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5E012" w14:textId="4D3F2C29" w:rsidR="008D2226" w:rsidRDefault="008D2226" w:rsidP="008D2226">
      <w:pPr>
        <w:spacing w:before="240" w:after="240" w:line="276" w:lineRule="auto"/>
        <w:rPr>
          <w:rFonts w:eastAsia="Cambria"/>
          <w:i/>
          <w:iCs/>
        </w:rPr>
      </w:pPr>
      <w:r w:rsidRPr="00507023">
        <w:rPr>
          <w:rFonts w:eastAsia="Cambria"/>
          <w:i/>
          <w:iCs/>
        </w:rPr>
        <w:t>INFORMACIÓN DE PRENSA</w:t>
      </w:r>
    </w:p>
    <w:p w14:paraId="0B8E0214" w14:textId="77777777" w:rsidR="002C703D" w:rsidRPr="00507023" w:rsidRDefault="002C703D" w:rsidP="008D2226">
      <w:pPr>
        <w:spacing w:before="240" w:after="240" w:line="276" w:lineRule="auto"/>
        <w:rPr>
          <w:rFonts w:eastAsia="Cambria"/>
          <w:i/>
          <w:iCs/>
        </w:rPr>
      </w:pPr>
    </w:p>
    <w:p w14:paraId="00D8C44A" w14:textId="77777777" w:rsidR="002C703D" w:rsidRDefault="008D2226" w:rsidP="008D2226">
      <w:pPr>
        <w:spacing w:before="240" w:after="240" w:line="276" w:lineRule="auto"/>
        <w:jc w:val="center"/>
        <w:rPr>
          <w:rFonts w:ascii="Arial Narrow" w:eastAsia="Cambria" w:hAnsi="Arial Narrow" w:cs="Cambria"/>
          <w:b/>
          <w:sz w:val="28"/>
          <w:szCs w:val="28"/>
        </w:rPr>
      </w:pPr>
      <w:r w:rsidRPr="00E52F3A">
        <w:rPr>
          <w:rFonts w:ascii="Arial Narrow" w:eastAsia="Cambria" w:hAnsi="Arial Narrow" w:cs="Cambria"/>
          <w:b/>
          <w:sz w:val="28"/>
          <w:szCs w:val="28"/>
        </w:rPr>
        <w:t xml:space="preserve">FOTON ARGENTINA DESEMBARCA EN EL MERCADO </w:t>
      </w:r>
    </w:p>
    <w:p w14:paraId="5CA486D1" w14:textId="3987FBA9" w:rsidR="008D2226" w:rsidRPr="00E52F3A" w:rsidRDefault="008D2226" w:rsidP="008D2226">
      <w:pPr>
        <w:spacing w:before="240" w:after="240" w:line="276" w:lineRule="auto"/>
        <w:jc w:val="center"/>
        <w:rPr>
          <w:rFonts w:ascii="Arial Narrow" w:eastAsia="Cambria" w:hAnsi="Arial Narrow" w:cs="Cambria"/>
          <w:b/>
          <w:sz w:val="28"/>
          <w:szCs w:val="28"/>
        </w:rPr>
      </w:pPr>
      <w:r w:rsidRPr="00E52F3A">
        <w:rPr>
          <w:rFonts w:ascii="Arial Narrow" w:eastAsia="Cambria" w:hAnsi="Arial Narrow" w:cs="Cambria"/>
          <w:b/>
          <w:sz w:val="28"/>
          <w:szCs w:val="28"/>
        </w:rPr>
        <w:t>DE L</w:t>
      </w:r>
      <w:r w:rsidR="002C703D">
        <w:rPr>
          <w:rFonts w:ascii="Arial Narrow" w:eastAsia="Cambria" w:hAnsi="Arial Narrow" w:cs="Cambria"/>
          <w:b/>
          <w:sz w:val="28"/>
          <w:szCs w:val="28"/>
        </w:rPr>
        <w:t>A</w:t>
      </w:r>
      <w:r w:rsidRPr="00E52F3A">
        <w:rPr>
          <w:rFonts w:ascii="Arial Narrow" w:eastAsia="Cambria" w:hAnsi="Arial Narrow" w:cs="Cambria"/>
          <w:b/>
          <w:sz w:val="28"/>
          <w:szCs w:val="28"/>
        </w:rPr>
        <w:t xml:space="preserve">S </w:t>
      </w:r>
      <w:r w:rsidR="002C703D">
        <w:rPr>
          <w:rFonts w:ascii="Arial Narrow" w:eastAsia="Cambria" w:hAnsi="Arial Narrow" w:cs="Cambria"/>
          <w:b/>
          <w:sz w:val="28"/>
          <w:szCs w:val="28"/>
        </w:rPr>
        <w:t xml:space="preserve">PICKUPS CON DOS </w:t>
      </w:r>
      <w:r w:rsidR="00B741D5">
        <w:rPr>
          <w:rFonts w:ascii="Arial Narrow" w:eastAsia="Cambria" w:hAnsi="Arial Narrow" w:cs="Cambria"/>
          <w:b/>
          <w:sz w:val="28"/>
          <w:szCs w:val="28"/>
        </w:rPr>
        <w:t>MODELOS</w:t>
      </w:r>
    </w:p>
    <w:p w14:paraId="2ED4E18F" w14:textId="77777777" w:rsidR="008D2226" w:rsidRDefault="008D2226" w:rsidP="008D2226">
      <w:pPr>
        <w:jc w:val="center"/>
        <w:rPr>
          <w:rFonts w:ascii="Cambria" w:eastAsia="Cambria" w:hAnsi="Cambria" w:cs="Cambria"/>
          <w:b/>
          <w:i/>
          <w:sz w:val="24"/>
          <w:szCs w:val="24"/>
        </w:rPr>
      </w:pPr>
    </w:p>
    <w:p w14:paraId="37DDF86D" w14:textId="4A4D99F1" w:rsidR="008D2226" w:rsidRPr="00E52F3A" w:rsidRDefault="008D2226" w:rsidP="008D2226">
      <w:pPr>
        <w:jc w:val="center"/>
        <w:rPr>
          <w:rFonts w:ascii="Arial Narrow" w:eastAsia="Cambria" w:hAnsi="Arial Narrow" w:cs="Cambria"/>
          <w:b/>
          <w:i/>
          <w:sz w:val="26"/>
          <w:szCs w:val="26"/>
        </w:rPr>
      </w:pPr>
      <w:r w:rsidRPr="00E52F3A">
        <w:rPr>
          <w:rFonts w:ascii="Arial Narrow" w:eastAsia="Cambria" w:hAnsi="Arial Narrow" w:cs="Cambria"/>
          <w:b/>
          <w:i/>
          <w:sz w:val="26"/>
          <w:szCs w:val="26"/>
        </w:rPr>
        <w:t>La empresa líder en fabricación de vehículos comerciales a nivel mundial present</w:t>
      </w:r>
      <w:r w:rsidR="002C703D">
        <w:rPr>
          <w:rFonts w:ascii="Arial Narrow" w:eastAsia="Cambria" w:hAnsi="Arial Narrow" w:cs="Cambria"/>
          <w:b/>
          <w:i/>
          <w:sz w:val="26"/>
          <w:szCs w:val="26"/>
        </w:rPr>
        <w:t>ó</w:t>
      </w:r>
      <w:r w:rsidRPr="00E52F3A">
        <w:rPr>
          <w:rFonts w:ascii="Arial Narrow" w:eastAsia="Cambria" w:hAnsi="Arial Narrow" w:cs="Cambria"/>
          <w:b/>
          <w:i/>
          <w:sz w:val="26"/>
          <w:szCs w:val="26"/>
        </w:rPr>
        <w:t xml:space="preserve"> en Expoagro 202</w:t>
      </w:r>
      <w:r w:rsidR="002C703D">
        <w:rPr>
          <w:rFonts w:ascii="Arial Narrow" w:eastAsia="Cambria" w:hAnsi="Arial Narrow" w:cs="Cambria"/>
          <w:b/>
          <w:i/>
          <w:sz w:val="26"/>
          <w:szCs w:val="26"/>
        </w:rPr>
        <w:t>5</w:t>
      </w:r>
      <w:r w:rsidRPr="00E52F3A">
        <w:rPr>
          <w:rFonts w:ascii="Arial Narrow" w:eastAsia="Cambria" w:hAnsi="Arial Narrow" w:cs="Cambria"/>
          <w:b/>
          <w:i/>
          <w:sz w:val="26"/>
          <w:szCs w:val="26"/>
        </w:rPr>
        <w:t xml:space="preserve"> </w:t>
      </w:r>
      <w:r w:rsidR="002C703D">
        <w:rPr>
          <w:rFonts w:ascii="Arial Narrow" w:eastAsia="Cambria" w:hAnsi="Arial Narrow" w:cs="Cambria"/>
          <w:b/>
          <w:i/>
          <w:sz w:val="26"/>
          <w:szCs w:val="26"/>
        </w:rPr>
        <w:t>la</w:t>
      </w:r>
      <w:r w:rsidR="0028541E">
        <w:rPr>
          <w:rFonts w:ascii="Arial Narrow" w:eastAsia="Cambria" w:hAnsi="Arial Narrow" w:cs="Cambria"/>
          <w:b/>
          <w:i/>
          <w:sz w:val="26"/>
          <w:szCs w:val="26"/>
        </w:rPr>
        <w:t>s</w:t>
      </w:r>
      <w:r w:rsidR="002C703D">
        <w:rPr>
          <w:rFonts w:ascii="Arial Narrow" w:eastAsia="Cambria" w:hAnsi="Arial Narrow" w:cs="Cambria"/>
          <w:b/>
          <w:i/>
          <w:sz w:val="26"/>
          <w:szCs w:val="26"/>
        </w:rPr>
        <w:t xml:space="preserve"> Tunland </w:t>
      </w:r>
      <w:r w:rsidR="00A81FDB">
        <w:rPr>
          <w:rFonts w:ascii="Arial Narrow" w:eastAsia="Cambria" w:hAnsi="Arial Narrow" w:cs="Cambria"/>
          <w:b/>
          <w:i/>
          <w:sz w:val="26"/>
          <w:szCs w:val="26"/>
        </w:rPr>
        <w:t>G7</w:t>
      </w:r>
      <w:r w:rsidR="002C703D">
        <w:rPr>
          <w:rFonts w:ascii="Arial Narrow" w:eastAsia="Cambria" w:hAnsi="Arial Narrow" w:cs="Cambria"/>
          <w:b/>
          <w:i/>
          <w:sz w:val="26"/>
          <w:szCs w:val="26"/>
        </w:rPr>
        <w:t xml:space="preserve"> y Tunland </w:t>
      </w:r>
      <w:r w:rsidR="00A81FDB">
        <w:rPr>
          <w:rFonts w:ascii="Arial Narrow" w:eastAsia="Cambria" w:hAnsi="Arial Narrow" w:cs="Cambria"/>
          <w:b/>
          <w:i/>
          <w:sz w:val="26"/>
          <w:szCs w:val="26"/>
        </w:rPr>
        <w:t>V9</w:t>
      </w:r>
      <w:r w:rsidR="00B741D5">
        <w:rPr>
          <w:rFonts w:ascii="Arial Narrow" w:eastAsia="Cambria" w:hAnsi="Arial Narrow" w:cs="Cambria"/>
          <w:b/>
          <w:i/>
          <w:sz w:val="26"/>
          <w:szCs w:val="26"/>
        </w:rPr>
        <w:t>.</w:t>
      </w:r>
    </w:p>
    <w:p w14:paraId="59904064" w14:textId="77777777" w:rsidR="0092781B" w:rsidRPr="008D2226" w:rsidRDefault="0092781B">
      <w:pPr>
        <w:rPr>
          <w:sz w:val="24"/>
          <w:szCs w:val="24"/>
        </w:rPr>
      </w:pPr>
    </w:p>
    <w:p w14:paraId="212F707D" w14:textId="5086AB01" w:rsidR="002C703D" w:rsidRPr="00464A01" w:rsidRDefault="0092781B" w:rsidP="00464A01">
      <w:pPr>
        <w:spacing w:afterLines="120" w:after="288" w:line="360" w:lineRule="auto"/>
        <w:jc w:val="both"/>
        <w:rPr>
          <w:sz w:val="23"/>
          <w:szCs w:val="23"/>
        </w:rPr>
      </w:pPr>
      <w:r w:rsidRPr="00464A01">
        <w:rPr>
          <w:sz w:val="23"/>
          <w:szCs w:val="23"/>
        </w:rPr>
        <w:t xml:space="preserve">San </w:t>
      </w:r>
      <w:r w:rsidR="008D2226" w:rsidRPr="00464A01">
        <w:rPr>
          <w:sz w:val="23"/>
          <w:szCs w:val="23"/>
        </w:rPr>
        <w:t>Nicolás</w:t>
      </w:r>
      <w:r w:rsidRPr="00464A01">
        <w:rPr>
          <w:sz w:val="23"/>
          <w:szCs w:val="23"/>
        </w:rPr>
        <w:t xml:space="preserve">, </w:t>
      </w:r>
      <w:r w:rsidR="002C703D" w:rsidRPr="00464A01">
        <w:rPr>
          <w:sz w:val="23"/>
          <w:szCs w:val="23"/>
        </w:rPr>
        <w:t>11</w:t>
      </w:r>
      <w:r w:rsidRPr="00464A01">
        <w:rPr>
          <w:sz w:val="23"/>
          <w:szCs w:val="23"/>
        </w:rPr>
        <w:t xml:space="preserve"> de marzo de </w:t>
      </w:r>
      <w:r w:rsidR="000E3605" w:rsidRPr="00464A01">
        <w:rPr>
          <w:sz w:val="23"/>
          <w:szCs w:val="23"/>
        </w:rPr>
        <w:t>2025. –</w:t>
      </w:r>
      <w:r w:rsidRPr="00464A01">
        <w:rPr>
          <w:sz w:val="23"/>
          <w:szCs w:val="23"/>
        </w:rPr>
        <w:t xml:space="preserve"> </w:t>
      </w:r>
      <w:r w:rsidR="002C703D" w:rsidRPr="00464A01">
        <w:rPr>
          <w:sz w:val="23"/>
          <w:szCs w:val="23"/>
        </w:rPr>
        <w:t>FOTON</w:t>
      </w:r>
      <w:r w:rsidRPr="00464A01">
        <w:rPr>
          <w:sz w:val="23"/>
          <w:szCs w:val="23"/>
        </w:rPr>
        <w:t xml:space="preserve"> Argentina </w:t>
      </w:r>
      <w:r w:rsidR="002C703D" w:rsidRPr="00464A01">
        <w:rPr>
          <w:sz w:val="23"/>
          <w:szCs w:val="23"/>
        </w:rPr>
        <w:t xml:space="preserve">aprovechó su presencia en Expoagro 2025 para </w:t>
      </w:r>
      <w:r w:rsidR="0028541E" w:rsidRPr="00464A01">
        <w:rPr>
          <w:sz w:val="23"/>
          <w:szCs w:val="23"/>
        </w:rPr>
        <w:t xml:space="preserve">realizar el </w:t>
      </w:r>
      <w:r w:rsidR="0028541E" w:rsidRPr="00CC2164">
        <w:rPr>
          <w:b/>
          <w:sz w:val="23"/>
          <w:szCs w:val="23"/>
        </w:rPr>
        <w:t xml:space="preserve">lanzamiento de </w:t>
      </w:r>
      <w:r w:rsidR="002C703D" w:rsidRPr="00CC2164">
        <w:rPr>
          <w:b/>
          <w:sz w:val="23"/>
          <w:szCs w:val="23"/>
        </w:rPr>
        <w:t xml:space="preserve">su </w:t>
      </w:r>
      <w:r w:rsidR="0028541E" w:rsidRPr="00CC2164">
        <w:rPr>
          <w:b/>
          <w:sz w:val="23"/>
          <w:szCs w:val="23"/>
        </w:rPr>
        <w:t xml:space="preserve">nueva </w:t>
      </w:r>
      <w:r w:rsidR="002C703D" w:rsidRPr="00CC2164">
        <w:rPr>
          <w:b/>
          <w:sz w:val="23"/>
          <w:szCs w:val="23"/>
        </w:rPr>
        <w:t>línea de pickups Tunland</w:t>
      </w:r>
      <w:r w:rsidR="00CC2164">
        <w:rPr>
          <w:sz w:val="23"/>
          <w:szCs w:val="23"/>
        </w:rPr>
        <w:t>, que en esta primera etapa está compuesta por dos modelos icónicos para la marca</w:t>
      </w:r>
      <w:r w:rsidR="0046243F">
        <w:rPr>
          <w:sz w:val="23"/>
          <w:szCs w:val="23"/>
        </w:rPr>
        <w:t>:</w:t>
      </w:r>
      <w:r w:rsidR="00CC2164">
        <w:rPr>
          <w:sz w:val="23"/>
          <w:szCs w:val="23"/>
        </w:rPr>
        <w:t xml:space="preserve"> la mediana </w:t>
      </w:r>
      <w:r w:rsidR="00A81FDB">
        <w:rPr>
          <w:sz w:val="23"/>
          <w:szCs w:val="23"/>
        </w:rPr>
        <w:t>G</w:t>
      </w:r>
      <w:r w:rsidR="00CC2164">
        <w:rPr>
          <w:sz w:val="23"/>
          <w:szCs w:val="23"/>
        </w:rPr>
        <w:t xml:space="preserve">7 y la grande </w:t>
      </w:r>
      <w:r w:rsidR="00A81FDB">
        <w:rPr>
          <w:sz w:val="23"/>
          <w:szCs w:val="23"/>
        </w:rPr>
        <w:t>V</w:t>
      </w:r>
      <w:r w:rsidR="00CC2164">
        <w:rPr>
          <w:sz w:val="23"/>
          <w:szCs w:val="23"/>
        </w:rPr>
        <w:t xml:space="preserve">9.  </w:t>
      </w:r>
    </w:p>
    <w:p w14:paraId="1F4B4B7E" w14:textId="704E2B21" w:rsidR="009F2C6A" w:rsidRPr="00464A01" w:rsidRDefault="00E10587" w:rsidP="0046243F">
      <w:pPr>
        <w:spacing w:before="240" w:afterLines="120" w:after="288" w:line="360" w:lineRule="auto"/>
        <w:jc w:val="both"/>
        <w:rPr>
          <w:sz w:val="23"/>
          <w:szCs w:val="23"/>
        </w:rPr>
      </w:pPr>
      <w:r w:rsidRPr="00464A01">
        <w:rPr>
          <w:sz w:val="23"/>
          <w:szCs w:val="23"/>
        </w:rPr>
        <w:t>Es</w:t>
      </w:r>
      <w:r w:rsidR="00CC2164">
        <w:rPr>
          <w:sz w:val="23"/>
          <w:szCs w:val="23"/>
        </w:rPr>
        <w:t>te</w:t>
      </w:r>
      <w:r w:rsidRPr="00464A01">
        <w:rPr>
          <w:sz w:val="23"/>
          <w:szCs w:val="23"/>
        </w:rPr>
        <w:t xml:space="preserve"> un </w:t>
      </w:r>
      <w:r w:rsidR="00CC2164">
        <w:rPr>
          <w:sz w:val="23"/>
          <w:szCs w:val="23"/>
        </w:rPr>
        <w:t xml:space="preserve">hito </w:t>
      </w:r>
      <w:r w:rsidRPr="00464A01">
        <w:rPr>
          <w:sz w:val="23"/>
          <w:szCs w:val="23"/>
        </w:rPr>
        <w:t xml:space="preserve">importante para la </w:t>
      </w:r>
      <w:r w:rsidR="00CC2164">
        <w:rPr>
          <w:sz w:val="23"/>
          <w:szCs w:val="23"/>
        </w:rPr>
        <w:t xml:space="preserve">automotriz </w:t>
      </w:r>
      <w:r w:rsidRPr="00464A01">
        <w:rPr>
          <w:sz w:val="23"/>
          <w:szCs w:val="23"/>
        </w:rPr>
        <w:t xml:space="preserve">china, representada en nuestro país por el Grupo Corven, ya que </w:t>
      </w:r>
      <w:r w:rsidR="0046243F">
        <w:rPr>
          <w:sz w:val="23"/>
          <w:szCs w:val="23"/>
        </w:rPr>
        <w:t xml:space="preserve">significa el desembarco de la marca en un </w:t>
      </w:r>
      <w:r w:rsidR="0046243F" w:rsidRPr="008C7C52">
        <w:rPr>
          <w:sz w:val="23"/>
          <w:szCs w:val="23"/>
        </w:rPr>
        <w:t xml:space="preserve">segmento </w:t>
      </w:r>
      <w:r w:rsidR="008C7C52" w:rsidRPr="008C7C52">
        <w:rPr>
          <w:sz w:val="23"/>
          <w:szCs w:val="23"/>
        </w:rPr>
        <w:t>altamente</w:t>
      </w:r>
      <w:r w:rsidR="0046243F" w:rsidRPr="008C7C52">
        <w:rPr>
          <w:sz w:val="23"/>
          <w:szCs w:val="23"/>
        </w:rPr>
        <w:t xml:space="preserve"> competitiv</w:t>
      </w:r>
      <w:r w:rsidR="0046243F">
        <w:rPr>
          <w:sz w:val="23"/>
          <w:szCs w:val="23"/>
        </w:rPr>
        <w:t>o y que en la Argentina tiene una gran tradición y arraigo</w:t>
      </w:r>
      <w:r w:rsidRPr="00464A01">
        <w:rPr>
          <w:sz w:val="23"/>
          <w:szCs w:val="23"/>
        </w:rPr>
        <w:t>.</w:t>
      </w:r>
      <w:r w:rsidR="0046243F">
        <w:rPr>
          <w:sz w:val="23"/>
          <w:szCs w:val="23"/>
        </w:rPr>
        <w:t xml:space="preserve"> </w:t>
      </w:r>
      <w:r w:rsidR="00CC2164">
        <w:rPr>
          <w:sz w:val="23"/>
          <w:szCs w:val="23"/>
        </w:rPr>
        <w:t xml:space="preserve">Asimismo, con estas presentaciones </w:t>
      </w:r>
      <w:r w:rsidR="009F2C6A" w:rsidRPr="00464A01">
        <w:rPr>
          <w:b/>
          <w:sz w:val="23"/>
          <w:szCs w:val="23"/>
        </w:rPr>
        <w:t>FOTON se posiciona como la marca con la oferta más variada de vehículos comerciales del país</w:t>
      </w:r>
      <w:r w:rsidR="009F2C6A" w:rsidRPr="00464A01">
        <w:rPr>
          <w:sz w:val="23"/>
          <w:szCs w:val="23"/>
        </w:rPr>
        <w:t>, al punto que</w:t>
      </w:r>
      <w:r w:rsidR="009F2C6A" w:rsidRPr="00464A01">
        <w:rPr>
          <w:b/>
          <w:sz w:val="23"/>
          <w:szCs w:val="23"/>
        </w:rPr>
        <w:t xml:space="preserve"> </w:t>
      </w:r>
      <w:r w:rsidR="009F2C6A" w:rsidRPr="00464A01">
        <w:rPr>
          <w:sz w:val="23"/>
          <w:szCs w:val="23"/>
        </w:rPr>
        <w:t xml:space="preserve">hoy es la </w:t>
      </w:r>
      <w:r w:rsidR="009F2C6A" w:rsidRPr="00464A01">
        <w:rPr>
          <w:b/>
          <w:sz w:val="23"/>
          <w:szCs w:val="23"/>
        </w:rPr>
        <w:t>única marca full range</w:t>
      </w:r>
      <w:r w:rsidR="009F2C6A" w:rsidRPr="00464A01">
        <w:rPr>
          <w:sz w:val="23"/>
          <w:szCs w:val="23"/>
        </w:rPr>
        <w:t xml:space="preserve"> del mercado local. </w:t>
      </w:r>
    </w:p>
    <w:p w14:paraId="269BD24E" w14:textId="55E75855" w:rsidR="009F2C6A" w:rsidRPr="0044279D" w:rsidRDefault="009F2C6A" w:rsidP="00464A01">
      <w:pPr>
        <w:spacing w:afterLines="120" w:after="288" w:line="360" w:lineRule="auto"/>
        <w:jc w:val="both"/>
        <w:rPr>
          <w:sz w:val="23"/>
          <w:szCs w:val="23"/>
        </w:rPr>
      </w:pPr>
      <w:r w:rsidRPr="0044279D">
        <w:rPr>
          <w:i/>
          <w:sz w:val="23"/>
          <w:szCs w:val="23"/>
        </w:rPr>
        <w:t xml:space="preserve">“El año pasado, en este mismo lugar, habíamos anunciado nuestra intención de convertirnos en una marca </w:t>
      </w:r>
      <w:r w:rsidR="00967862">
        <w:rPr>
          <w:i/>
          <w:sz w:val="23"/>
          <w:szCs w:val="23"/>
        </w:rPr>
        <w:t>full range</w:t>
      </w:r>
      <w:r w:rsidRPr="0044279D">
        <w:rPr>
          <w:i/>
          <w:sz w:val="23"/>
          <w:szCs w:val="23"/>
        </w:rPr>
        <w:t xml:space="preserve">. Y hoy, </w:t>
      </w:r>
      <w:r w:rsidR="00967862">
        <w:rPr>
          <w:i/>
          <w:sz w:val="23"/>
          <w:szCs w:val="23"/>
        </w:rPr>
        <w:t>gracias al profundo trabajo que realizamos</w:t>
      </w:r>
      <w:r w:rsidRPr="0044279D">
        <w:rPr>
          <w:i/>
          <w:sz w:val="23"/>
          <w:szCs w:val="23"/>
        </w:rPr>
        <w:t>, podemos decir que lo concretamos, y tenemos una oferta que va desde pickups de una tonelada a ultrapesados de 75 toneladas aptos bitren pasando por livianos, medianos y demá</w:t>
      </w:r>
      <w:r w:rsidR="00CC2164" w:rsidRPr="0044279D">
        <w:rPr>
          <w:i/>
          <w:sz w:val="23"/>
          <w:szCs w:val="23"/>
        </w:rPr>
        <w:t>s</w:t>
      </w:r>
      <w:r w:rsidRPr="0044279D">
        <w:rPr>
          <w:sz w:val="23"/>
          <w:szCs w:val="23"/>
        </w:rPr>
        <w:t xml:space="preserve">”, expresó </w:t>
      </w:r>
      <w:r w:rsidR="00411667" w:rsidRPr="0044279D">
        <w:rPr>
          <w:sz w:val="23"/>
          <w:szCs w:val="23"/>
        </w:rPr>
        <w:t xml:space="preserve">Pablo Hurtado, Director de </w:t>
      </w:r>
      <w:r w:rsidR="00967862">
        <w:rPr>
          <w:sz w:val="23"/>
          <w:szCs w:val="23"/>
        </w:rPr>
        <w:t>FOTON</w:t>
      </w:r>
      <w:r w:rsidR="00411667" w:rsidRPr="0044279D">
        <w:rPr>
          <w:sz w:val="23"/>
          <w:szCs w:val="23"/>
        </w:rPr>
        <w:t xml:space="preserve"> Argentina.</w:t>
      </w:r>
    </w:p>
    <w:p w14:paraId="2D8FF1C0" w14:textId="46C320D3" w:rsidR="00E10587" w:rsidRPr="0044279D" w:rsidRDefault="00E10587" w:rsidP="00464A01">
      <w:pPr>
        <w:spacing w:afterLines="120" w:after="288" w:line="360" w:lineRule="auto"/>
        <w:jc w:val="both"/>
        <w:rPr>
          <w:sz w:val="23"/>
          <w:szCs w:val="23"/>
        </w:rPr>
      </w:pPr>
      <w:r w:rsidRPr="0044279D">
        <w:rPr>
          <w:i/>
          <w:sz w:val="23"/>
          <w:szCs w:val="23"/>
        </w:rPr>
        <w:t xml:space="preserve">“Sabemos que venimos a competir a dos segmentos muy fuertes y que en nuestro país tienen un peso importantísimo, ya que no solo representan más del 20 por ciento de las ventas totales del mercado, sino que ahí hay jugadores instalados con mucho peso e historia. Pero también sabemos que estamos trayendo un producto distinto, que apunta a un público que </w:t>
      </w:r>
      <w:r w:rsidRPr="0044279D">
        <w:rPr>
          <w:i/>
          <w:sz w:val="23"/>
          <w:szCs w:val="23"/>
        </w:rPr>
        <w:lastRenderedPageBreak/>
        <w:t>busca un producto pensado para quienes buscan disfrutar de la conducción</w:t>
      </w:r>
      <w:r w:rsidR="0028541E" w:rsidRPr="0044279D">
        <w:rPr>
          <w:i/>
          <w:sz w:val="23"/>
          <w:szCs w:val="23"/>
        </w:rPr>
        <w:t>, la tecnología y la seguridad</w:t>
      </w:r>
      <w:r w:rsidR="00EB77DA" w:rsidRPr="0044279D">
        <w:rPr>
          <w:i/>
          <w:sz w:val="23"/>
          <w:szCs w:val="23"/>
        </w:rPr>
        <w:t xml:space="preserve"> y una gran economía de combustible</w:t>
      </w:r>
      <w:r w:rsidRPr="0044279D">
        <w:rPr>
          <w:i/>
          <w:sz w:val="23"/>
          <w:szCs w:val="23"/>
        </w:rPr>
        <w:t xml:space="preserve">”, </w:t>
      </w:r>
      <w:r w:rsidRPr="0044279D">
        <w:rPr>
          <w:sz w:val="23"/>
          <w:szCs w:val="23"/>
        </w:rPr>
        <w:t xml:space="preserve">manifestó </w:t>
      </w:r>
      <w:r w:rsidR="00967862">
        <w:rPr>
          <w:sz w:val="23"/>
          <w:szCs w:val="23"/>
        </w:rPr>
        <w:t xml:space="preserve">Federico </w:t>
      </w:r>
      <w:proofErr w:type="spellStart"/>
      <w:r w:rsidR="00967862">
        <w:rPr>
          <w:sz w:val="23"/>
          <w:szCs w:val="23"/>
        </w:rPr>
        <w:t>Reser</w:t>
      </w:r>
      <w:proofErr w:type="spellEnd"/>
      <w:r w:rsidR="00967862">
        <w:rPr>
          <w:sz w:val="23"/>
          <w:szCs w:val="23"/>
        </w:rPr>
        <w:t xml:space="preserve">, </w:t>
      </w:r>
      <w:r w:rsidR="00967862" w:rsidRPr="005C1A85">
        <w:rPr>
          <w:sz w:val="23"/>
          <w:szCs w:val="23"/>
        </w:rPr>
        <w:t>Gerente de Estrategia y Producto de FOTON Argentina</w:t>
      </w:r>
      <w:r w:rsidR="00411667" w:rsidRPr="0044279D">
        <w:rPr>
          <w:sz w:val="23"/>
          <w:szCs w:val="23"/>
        </w:rPr>
        <w:t>.</w:t>
      </w:r>
    </w:p>
    <w:p w14:paraId="063A12AB" w14:textId="69FF89A1" w:rsidR="00E10587" w:rsidRDefault="00E10587" w:rsidP="00464A01">
      <w:pPr>
        <w:spacing w:afterLines="120" w:after="288" w:line="360" w:lineRule="auto"/>
        <w:jc w:val="both"/>
        <w:rPr>
          <w:sz w:val="23"/>
          <w:szCs w:val="23"/>
        </w:rPr>
      </w:pPr>
      <w:r w:rsidRPr="0044279D">
        <w:rPr>
          <w:sz w:val="23"/>
          <w:szCs w:val="23"/>
        </w:rPr>
        <w:t xml:space="preserve">En ese sentido, amplió: </w:t>
      </w:r>
      <w:r w:rsidRPr="0044279D">
        <w:rPr>
          <w:i/>
          <w:sz w:val="23"/>
          <w:szCs w:val="23"/>
        </w:rPr>
        <w:t xml:space="preserve">“Ambas </w:t>
      </w:r>
      <w:r w:rsidR="00967862">
        <w:rPr>
          <w:i/>
          <w:sz w:val="23"/>
          <w:szCs w:val="23"/>
        </w:rPr>
        <w:t>pickups</w:t>
      </w:r>
      <w:r w:rsidRPr="0044279D">
        <w:rPr>
          <w:i/>
          <w:sz w:val="23"/>
          <w:szCs w:val="23"/>
        </w:rPr>
        <w:t xml:space="preserve"> están pensadas para ofrecer una experiencia de conducción distinta, que se enfoca en el confort y el rendimiento, siempre en un entorno tecnológico de última generación”</w:t>
      </w:r>
      <w:r w:rsidRPr="0044279D">
        <w:rPr>
          <w:sz w:val="23"/>
          <w:szCs w:val="23"/>
        </w:rPr>
        <w:t>.</w:t>
      </w:r>
    </w:p>
    <w:p w14:paraId="1D987601" w14:textId="77777777" w:rsidR="00116B25" w:rsidRPr="00464A01" w:rsidRDefault="00116B25" w:rsidP="00464A01">
      <w:pPr>
        <w:spacing w:afterLines="120" w:after="288" w:line="360" w:lineRule="auto"/>
        <w:jc w:val="both"/>
        <w:rPr>
          <w:sz w:val="23"/>
          <w:szCs w:val="23"/>
        </w:rPr>
      </w:pPr>
      <w:bookmarkStart w:id="0" w:name="_GoBack"/>
      <w:bookmarkEnd w:id="0"/>
    </w:p>
    <w:p w14:paraId="58EAEC43" w14:textId="77777777" w:rsidR="00E10587" w:rsidRPr="00464A01" w:rsidRDefault="00E10587" w:rsidP="00464A01">
      <w:pPr>
        <w:spacing w:afterLines="120" w:after="288" w:line="360" w:lineRule="auto"/>
        <w:jc w:val="both"/>
        <w:rPr>
          <w:b/>
          <w:sz w:val="26"/>
          <w:szCs w:val="26"/>
        </w:rPr>
      </w:pPr>
      <w:r w:rsidRPr="00464A01">
        <w:rPr>
          <w:b/>
          <w:sz w:val="26"/>
          <w:szCs w:val="26"/>
        </w:rPr>
        <w:t>Tunland G7</w:t>
      </w:r>
    </w:p>
    <w:p w14:paraId="4776AC78" w14:textId="57CF91EE" w:rsidR="00E10587" w:rsidRPr="00464A01" w:rsidRDefault="00E10587" w:rsidP="00464A01">
      <w:pPr>
        <w:spacing w:afterLines="120" w:after="288" w:line="360" w:lineRule="auto"/>
        <w:jc w:val="both"/>
        <w:rPr>
          <w:sz w:val="23"/>
          <w:szCs w:val="23"/>
        </w:rPr>
      </w:pPr>
      <w:r w:rsidRPr="00464A01">
        <w:rPr>
          <w:sz w:val="23"/>
          <w:szCs w:val="23"/>
        </w:rPr>
        <w:t xml:space="preserve">La FOTON Tunland G7 es una pickup para el segmento mediano que se destaca por sus muy buenas medidas: 5340 mm de largo, 1940 mm de ancho, 1870 mm de alto y 3110 mm de distancia entre ejes, lo que la convierte en una de las de mayores dimensiones del segmento. Asimismo, ofrece una capacidad de carga de </w:t>
      </w:r>
      <w:r w:rsidR="00EA4933">
        <w:rPr>
          <w:sz w:val="23"/>
          <w:szCs w:val="23"/>
        </w:rPr>
        <w:t>10</w:t>
      </w:r>
      <w:r w:rsidRPr="00464A01">
        <w:rPr>
          <w:sz w:val="23"/>
          <w:szCs w:val="23"/>
        </w:rPr>
        <w:t>00 kg y un peso bruto vehicular (PBV) de 2980 kg.</w:t>
      </w:r>
    </w:p>
    <w:p w14:paraId="2EC3412D" w14:textId="77777777" w:rsidR="00E10587" w:rsidRPr="00464A01" w:rsidRDefault="00E10587" w:rsidP="00464A01">
      <w:pPr>
        <w:spacing w:afterLines="120" w:after="288" w:line="360" w:lineRule="auto"/>
        <w:jc w:val="both"/>
        <w:rPr>
          <w:sz w:val="23"/>
          <w:szCs w:val="23"/>
        </w:rPr>
      </w:pPr>
      <w:r w:rsidRPr="00464A01">
        <w:rPr>
          <w:sz w:val="23"/>
          <w:szCs w:val="23"/>
        </w:rPr>
        <w:t>El diseño manifiesta poder y agresividad en todos los detalles, con una parrilla que combina el negro con apliques en cromado, faros con tecnología de luces LED, llantas de aleación de 18” y más detalles que le otorgan una personalidad única.</w:t>
      </w:r>
    </w:p>
    <w:p w14:paraId="13A81D10" w14:textId="25BE662A" w:rsidR="00E10587" w:rsidRDefault="00E10587" w:rsidP="00464A01">
      <w:pPr>
        <w:spacing w:afterLines="120" w:after="288" w:line="360" w:lineRule="auto"/>
        <w:jc w:val="both"/>
        <w:rPr>
          <w:sz w:val="23"/>
          <w:szCs w:val="23"/>
        </w:rPr>
      </w:pPr>
      <w:r w:rsidRPr="00FC5AE3">
        <w:rPr>
          <w:sz w:val="23"/>
          <w:szCs w:val="23"/>
        </w:rPr>
        <w:t xml:space="preserve">La mecánica está compuesta por un </w:t>
      </w:r>
      <w:r w:rsidRPr="00FC5AE3">
        <w:rPr>
          <w:b/>
          <w:sz w:val="23"/>
          <w:szCs w:val="23"/>
        </w:rPr>
        <w:t xml:space="preserve">motor </w:t>
      </w:r>
      <w:proofErr w:type="spellStart"/>
      <w:r w:rsidR="003727AB" w:rsidRPr="00FC5AE3">
        <w:rPr>
          <w:b/>
          <w:sz w:val="23"/>
          <w:szCs w:val="23"/>
        </w:rPr>
        <w:t>Aucan</w:t>
      </w:r>
      <w:proofErr w:type="spellEnd"/>
      <w:r w:rsidR="003727AB" w:rsidRPr="00FC5AE3">
        <w:rPr>
          <w:b/>
          <w:sz w:val="23"/>
          <w:szCs w:val="23"/>
        </w:rPr>
        <w:t xml:space="preserve"> turbo</w:t>
      </w:r>
      <w:r w:rsidRPr="00FC5AE3">
        <w:rPr>
          <w:b/>
          <w:sz w:val="23"/>
          <w:szCs w:val="23"/>
        </w:rPr>
        <w:t xml:space="preserve">diésel </w:t>
      </w:r>
      <w:r w:rsidRPr="00FC5AE3">
        <w:rPr>
          <w:sz w:val="23"/>
          <w:szCs w:val="23"/>
        </w:rPr>
        <w:t>de 4 cilindros en línea, 16 válvulas y 2.0 L de cilindrada, que genera 16</w:t>
      </w:r>
      <w:r w:rsidR="00EB77DA" w:rsidRPr="00FC5AE3">
        <w:rPr>
          <w:sz w:val="23"/>
          <w:szCs w:val="23"/>
        </w:rPr>
        <w:t>1</w:t>
      </w:r>
      <w:r w:rsidRPr="00FC5AE3">
        <w:rPr>
          <w:sz w:val="23"/>
          <w:szCs w:val="23"/>
        </w:rPr>
        <w:t xml:space="preserve"> </w:t>
      </w:r>
      <w:r w:rsidR="003727AB" w:rsidRPr="00FC5AE3">
        <w:rPr>
          <w:sz w:val="23"/>
          <w:szCs w:val="23"/>
        </w:rPr>
        <w:t>HP</w:t>
      </w:r>
      <w:r w:rsidRPr="00FC5AE3">
        <w:rPr>
          <w:sz w:val="23"/>
          <w:szCs w:val="23"/>
        </w:rPr>
        <w:t xml:space="preserve"> a 3600 rpm y </w:t>
      </w:r>
      <w:r w:rsidR="003727AB" w:rsidRPr="00FC5AE3">
        <w:rPr>
          <w:sz w:val="23"/>
          <w:szCs w:val="23"/>
        </w:rPr>
        <w:t>390</w:t>
      </w:r>
      <w:r w:rsidRPr="00FC5AE3">
        <w:rPr>
          <w:sz w:val="23"/>
          <w:szCs w:val="23"/>
        </w:rPr>
        <w:t xml:space="preserve"> Nm de par desde </w:t>
      </w:r>
      <w:proofErr w:type="gramStart"/>
      <w:r w:rsidRPr="00FC5AE3">
        <w:rPr>
          <w:sz w:val="23"/>
          <w:szCs w:val="23"/>
        </w:rPr>
        <w:t>las 1</w:t>
      </w:r>
      <w:r w:rsidR="00EA4933" w:rsidRPr="00FC5AE3">
        <w:rPr>
          <w:sz w:val="23"/>
          <w:szCs w:val="23"/>
        </w:rPr>
        <w:t>8</w:t>
      </w:r>
      <w:r w:rsidRPr="00FC5AE3">
        <w:rPr>
          <w:sz w:val="23"/>
          <w:szCs w:val="23"/>
        </w:rPr>
        <w:t>00 rpm</w:t>
      </w:r>
      <w:proofErr w:type="gramEnd"/>
      <w:r w:rsidRPr="00FC5AE3">
        <w:rPr>
          <w:sz w:val="23"/>
          <w:szCs w:val="23"/>
        </w:rPr>
        <w:t>, asociado a una caja automática ZF de 8 marchas</w:t>
      </w:r>
      <w:r w:rsidR="00EB77DA" w:rsidRPr="00FC5AE3">
        <w:rPr>
          <w:sz w:val="23"/>
          <w:szCs w:val="23"/>
        </w:rPr>
        <w:t xml:space="preserve"> con levas al volante</w:t>
      </w:r>
      <w:r w:rsidR="003727AB" w:rsidRPr="00FC5AE3">
        <w:rPr>
          <w:sz w:val="23"/>
          <w:szCs w:val="23"/>
        </w:rPr>
        <w:t>;</w:t>
      </w:r>
      <w:r w:rsidRPr="00FC5AE3">
        <w:rPr>
          <w:sz w:val="23"/>
          <w:szCs w:val="23"/>
        </w:rPr>
        <w:t xml:space="preserve"> </w:t>
      </w:r>
      <w:r w:rsidR="003727AB" w:rsidRPr="00FC5AE3">
        <w:rPr>
          <w:sz w:val="23"/>
          <w:szCs w:val="23"/>
        </w:rPr>
        <w:t xml:space="preserve">la </w:t>
      </w:r>
      <w:r w:rsidRPr="00FC5AE3">
        <w:rPr>
          <w:sz w:val="23"/>
          <w:szCs w:val="23"/>
        </w:rPr>
        <w:t xml:space="preserve">tracción </w:t>
      </w:r>
      <w:r w:rsidR="003727AB" w:rsidRPr="00FC5AE3">
        <w:rPr>
          <w:sz w:val="23"/>
          <w:szCs w:val="23"/>
        </w:rPr>
        <w:t>es 4x4 con opciones 2H, 4H, 4L y Auto y bloqueo de diferencial automático. Permite seleccionar entre tres modos de manejo, Standard, Eco y Sport</w:t>
      </w:r>
      <w:r w:rsidR="00EA4933" w:rsidRPr="00FC5AE3">
        <w:rPr>
          <w:sz w:val="23"/>
          <w:szCs w:val="23"/>
        </w:rPr>
        <w:t>. G</w:t>
      </w:r>
      <w:r w:rsidRPr="00FC5AE3">
        <w:rPr>
          <w:sz w:val="23"/>
          <w:szCs w:val="23"/>
        </w:rPr>
        <w:t xml:space="preserve">racias a </w:t>
      </w:r>
      <w:r w:rsidR="00EA4933" w:rsidRPr="00FC5AE3">
        <w:rPr>
          <w:sz w:val="23"/>
          <w:szCs w:val="23"/>
        </w:rPr>
        <w:t xml:space="preserve">esta configuración mecánica, </w:t>
      </w:r>
      <w:r w:rsidR="00EB77DA" w:rsidRPr="00FC5AE3">
        <w:rPr>
          <w:sz w:val="23"/>
          <w:szCs w:val="23"/>
        </w:rPr>
        <w:t>los consumos rondan los 8</w:t>
      </w:r>
      <w:r w:rsidRPr="00FC5AE3">
        <w:rPr>
          <w:sz w:val="23"/>
          <w:szCs w:val="23"/>
        </w:rPr>
        <w:t xml:space="preserve"> L/100 km, </w:t>
      </w:r>
      <w:r w:rsidR="00EA4933" w:rsidRPr="00FC5AE3">
        <w:rPr>
          <w:sz w:val="23"/>
          <w:szCs w:val="23"/>
        </w:rPr>
        <w:t xml:space="preserve">por lo que </w:t>
      </w:r>
      <w:r w:rsidRPr="00FC5AE3">
        <w:rPr>
          <w:sz w:val="23"/>
          <w:szCs w:val="23"/>
        </w:rPr>
        <w:t>el tanque de 76 L le confiere una autonomía de casi 900 km.</w:t>
      </w:r>
    </w:p>
    <w:p w14:paraId="336FADC1" w14:textId="1A108D8A" w:rsidR="00E10587" w:rsidRPr="00464A01" w:rsidRDefault="00E10587" w:rsidP="00464A01">
      <w:pPr>
        <w:spacing w:afterLines="120" w:after="288" w:line="360" w:lineRule="auto"/>
        <w:jc w:val="both"/>
        <w:rPr>
          <w:sz w:val="23"/>
          <w:szCs w:val="23"/>
        </w:rPr>
      </w:pPr>
      <w:r w:rsidRPr="00464A01">
        <w:rPr>
          <w:sz w:val="23"/>
          <w:szCs w:val="23"/>
        </w:rPr>
        <w:lastRenderedPageBreak/>
        <w:t xml:space="preserve">La comodidad está </w:t>
      </w:r>
      <w:r w:rsidR="00EA4933">
        <w:rPr>
          <w:sz w:val="23"/>
          <w:szCs w:val="23"/>
        </w:rPr>
        <w:t>garantizada</w:t>
      </w:r>
      <w:r w:rsidRPr="00464A01">
        <w:rPr>
          <w:sz w:val="23"/>
          <w:szCs w:val="23"/>
        </w:rPr>
        <w:t xml:space="preserve"> por </w:t>
      </w:r>
      <w:r w:rsidR="009F2C6A" w:rsidRPr="00464A01">
        <w:rPr>
          <w:sz w:val="23"/>
          <w:szCs w:val="23"/>
        </w:rPr>
        <w:t xml:space="preserve">el esquema </w:t>
      </w:r>
      <w:r w:rsidRPr="00464A01">
        <w:rPr>
          <w:sz w:val="23"/>
          <w:szCs w:val="23"/>
        </w:rPr>
        <w:t>de suspensiones</w:t>
      </w:r>
      <w:r w:rsidR="009F2C6A" w:rsidRPr="00464A01">
        <w:rPr>
          <w:sz w:val="23"/>
          <w:szCs w:val="23"/>
        </w:rPr>
        <w:t xml:space="preserve"> (</w:t>
      </w:r>
      <w:r w:rsidRPr="00464A01">
        <w:rPr>
          <w:sz w:val="23"/>
          <w:szCs w:val="23"/>
        </w:rPr>
        <w:t>delantera independiente tipo McPherson y doble horquilla; trasera con ballesta y amortiguadores</w:t>
      </w:r>
      <w:r w:rsidR="009F2C6A" w:rsidRPr="00464A01">
        <w:rPr>
          <w:sz w:val="23"/>
          <w:szCs w:val="23"/>
        </w:rPr>
        <w:t>) y por un gran trabajo en el equilibrio de la carrocería y en la excelente insonorización</w:t>
      </w:r>
      <w:r w:rsidRPr="00464A01">
        <w:rPr>
          <w:sz w:val="23"/>
          <w:szCs w:val="23"/>
        </w:rPr>
        <w:t>.</w:t>
      </w:r>
    </w:p>
    <w:p w14:paraId="16139766" w14:textId="43805D77" w:rsidR="00E10587" w:rsidRPr="00464A01" w:rsidRDefault="009F2C6A" w:rsidP="00EA4933">
      <w:pPr>
        <w:spacing w:afterLines="120" w:after="288" w:line="360" w:lineRule="auto"/>
        <w:jc w:val="both"/>
        <w:rPr>
          <w:sz w:val="23"/>
          <w:szCs w:val="23"/>
        </w:rPr>
      </w:pPr>
      <w:r w:rsidRPr="00464A01">
        <w:rPr>
          <w:sz w:val="23"/>
          <w:szCs w:val="23"/>
        </w:rPr>
        <w:t xml:space="preserve">En el área de </w:t>
      </w:r>
      <w:r w:rsidR="002009B2" w:rsidRPr="00EA4933">
        <w:rPr>
          <w:b/>
          <w:sz w:val="23"/>
          <w:szCs w:val="23"/>
        </w:rPr>
        <w:t>seguridad</w:t>
      </w:r>
      <w:r w:rsidR="002009B2" w:rsidRPr="00464A01">
        <w:rPr>
          <w:sz w:val="23"/>
          <w:szCs w:val="23"/>
        </w:rPr>
        <w:t xml:space="preserve">, es de las más completas del mercado, y </w:t>
      </w:r>
      <w:r w:rsidR="00E10587" w:rsidRPr="00464A01">
        <w:rPr>
          <w:sz w:val="23"/>
          <w:szCs w:val="23"/>
        </w:rPr>
        <w:t xml:space="preserve">ofrece </w:t>
      </w:r>
      <w:r w:rsidR="00EA4933" w:rsidRPr="00EA4933">
        <w:rPr>
          <w:sz w:val="23"/>
          <w:szCs w:val="23"/>
        </w:rPr>
        <w:t>6 airbags, frenos a discos en las cuatro ruedas con ABS, EBS, ESP y TCS, asistente de arranque y descenso en pendiente</w:t>
      </w:r>
      <w:r w:rsidR="00EA4933">
        <w:rPr>
          <w:sz w:val="23"/>
          <w:szCs w:val="23"/>
        </w:rPr>
        <w:t xml:space="preserve"> y </w:t>
      </w:r>
      <w:r w:rsidR="00EA4933" w:rsidRPr="00EA4933">
        <w:rPr>
          <w:sz w:val="23"/>
          <w:szCs w:val="23"/>
        </w:rPr>
        <w:t>anclajes Isofix,</w:t>
      </w:r>
      <w:r w:rsidR="00EA4933">
        <w:rPr>
          <w:sz w:val="23"/>
          <w:szCs w:val="23"/>
        </w:rPr>
        <w:t xml:space="preserve"> entre otros. Y suma ADAS como </w:t>
      </w:r>
      <w:r w:rsidR="00EA4933" w:rsidRPr="00EA4933">
        <w:rPr>
          <w:sz w:val="23"/>
          <w:szCs w:val="23"/>
        </w:rPr>
        <w:t xml:space="preserve">monitor de punto ciego, alerta de colisión frontal, </w:t>
      </w:r>
      <w:r w:rsidR="00EB77DA">
        <w:rPr>
          <w:sz w:val="23"/>
          <w:szCs w:val="23"/>
        </w:rPr>
        <w:t xml:space="preserve">frenado automático de emergencia (AEB), </w:t>
      </w:r>
      <w:r w:rsidR="00EA4933" w:rsidRPr="00EA4933">
        <w:rPr>
          <w:sz w:val="23"/>
          <w:szCs w:val="23"/>
        </w:rPr>
        <w:t>sensore</w:t>
      </w:r>
      <w:r w:rsidR="00EA4933">
        <w:rPr>
          <w:sz w:val="23"/>
          <w:szCs w:val="23"/>
        </w:rPr>
        <w:t>s</w:t>
      </w:r>
      <w:r w:rsidR="00EA4933" w:rsidRPr="00EA4933">
        <w:rPr>
          <w:sz w:val="23"/>
          <w:szCs w:val="23"/>
        </w:rPr>
        <w:t xml:space="preserve"> de presión y temperatura de neumáticos</w:t>
      </w:r>
      <w:r w:rsidR="00EA4933">
        <w:rPr>
          <w:sz w:val="23"/>
          <w:szCs w:val="23"/>
        </w:rPr>
        <w:t xml:space="preserve"> y más</w:t>
      </w:r>
      <w:r w:rsidR="002009B2" w:rsidRPr="00464A01">
        <w:rPr>
          <w:sz w:val="23"/>
          <w:szCs w:val="23"/>
        </w:rPr>
        <w:t>.</w:t>
      </w:r>
    </w:p>
    <w:p w14:paraId="5D0231E8" w14:textId="7EB6FE3C" w:rsidR="00EA4933" w:rsidRDefault="00464A01" w:rsidP="00464A01">
      <w:pPr>
        <w:spacing w:afterLines="120" w:after="288" w:line="360" w:lineRule="auto"/>
        <w:jc w:val="both"/>
        <w:rPr>
          <w:sz w:val="23"/>
          <w:szCs w:val="23"/>
        </w:rPr>
      </w:pPr>
      <w:r w:rsidRPr="00464A01">
        <w:rPr>
          <w:sz w:val="23"/>
          <w:szCs w:val="23"/>
        </w:rPr>
        <w:t xml:space="preserve">El equipamiento de </w:t>
      </w:r>
      <w:r w:rsidRPr="00EA4933">
        <w:rPr>
          <w:b/>
          <w:sz w:val="23"/>
          <w:szCs w:val="23"/>
        </w:rPr>
        <w:t>confort</w:t>
      </w:r>
      <w:r w:rsidRPr="00464A01">
        <w:rPr>
          <w:sz w:val="23"/>
          <w:szCs w:val="23"/>
        </w:rPr>
        <w:t>, destaca por</w:t>
      </w:r>
      <w:r w:rsidR="00EA4933">
        <w:rPr>
          <w:sz w:val="23"/>
          <w:szCs w:val="23"/>
        </w:rPr>
        <w:t xml:space="preserve"> </w:t>
      </w:r>
      <w:r w:rsidR="00EB77DA">
        <w:rPr>
          <w:sz w:val="23"/>
          <w:szCs w:val="23"/>
        </w:rPr>
        <w:t xml:space="preserve">tapizados en eco cuero, </w:t>
      </w:r>
      <w:r w:rsidR="00EA4933">
        <w:rPr>
          <w:sz w:val="23"/>
          <w:szCs w:val="23"/>
        </w:rPr>
        <w:t>control de velocidad crucero, s</w:t>
      </w:r>
      <w:r w:rsidR="00EA4933" w:rsidRPr="00EA4933">
        <w:rPr>
          <w:sz w:val="23"/>
          <w:szCs w:val="23"/>
        </w:rPr>
        <w:t xml:space="preserve">ensores de estacionamiento, cámara 360°, butacas delanteras </w:t>
      </w:r>
      <w:r w:rsidR="00EA4933">
        <w:rPr>
          <w:sz w:val="23"/>
          <w:szCs w:val="23"/>
        </w:rPr>
        <w:t xml:space="preserve">con ventilación y </w:t>
      </w:r>
      <w:r w:rsidR="00EA4933" w:rsidRPr="00EA4933">
        <w:rPr>
          <w:sz w:val="23"/>
          <w:szCs w:val="23"/>
        </w:rPr>
        <w:t>calefacci</w:t>
      </w:r>
      <w:r w:rsidR="00EA4933">
        <w:rPr>
          <w:sz w:val="23"/>
          <w:szCs w:val="23"/>
        </w:rPr>
        <w:t>ón</w:t>
      </w:r>
      <w:r w:rsidR="00EA4933" w:rsidRPr="00EA4933">
        <w:rPr>
          <w:sz w:val="23"/>
          <w:szCs w:val="23"/>
        </w:rPr>
        <w:t xml:space="preserve">, </w:t>
      </w:r>
      <w:r w:rsidR="00EA4933">
        <w:rPr>
          <w:sz w:val="23"/>
          <w:szCs w:val="23"/>
        </w:rPr>
        <w:t xml:space="preserve">asiento del conductor con regulación eléctrica, </w:t>
      </w:r>
      <w:r w:rsidR="00EA4933" w:rsidRPr="00EA4933">
        <w:rPr>
          <w:sz w:val="23"/>
          <w:szCs w:val="23"/>
        </w:rPr>
        <w:t xml:space="preserve">asistente </w:t>
      </w:r>
      <w:r w:rsidR="00EA4933">
        <w:rPr>
          <w:sz w:val="23"/>
          <w:szCs w:val="23"/>
        </w:rPr>
        <w:t>d</w:t>
      </w:r>
      <w:r w:rsidR="00EA4933" w:rsidRPr="00EA4933">
        <w:rPr>
          <w:sz w:val="23"/>
          <w:szCs w:val="23"/>
        </w:rPr>
        <w:t xml:space="preserve">e estacionamiento, </w:t>
      </w:r>
      <w:r w:rsidR="00EA4933">
        <w:rPr>
          <w:sz w:val="23"/>
          <w:szCs w:val="23"/>
        </w:rPr>
        <w:t>climatizador tablero con pantalla de 7” y central multimedia con pantalla táctil de 10,25”, y más.</w:t>
      </w:r>
    </w:p>
    <w:p w14:paraId="770EA60D" w14:textId="77777777" w:rsidR="00EA4933" w:rsidRDefault="00EA4933" w:rsidP="00464A01">
      <w:pPr>
        <w:spacing w:afterLines="120" w:after="288" w:line="360" w:lineRule="auto"/>
        <w:jc w:val="both"/>
        <w:rPr>
          <w:sz w:val="23"/>
          <w:szCs w:val="23"/>
        </w:rPr>
      </w:pPr>
    </w:p>
    <w:p w14:paraId="5EA0FECC" w14:textId="1EB7D11E" w:rsidR="009F2C6A" w:rsidRPr="00464A01" w:rsidRDefault="009F2C6A" w:rsidP="00464A01">
      <w:pPr>
        <w:spacing w:afterLines="120" w:after="288" w:line="360" w:lineRule="auto"/>
        <w:jc w:val="both"/>
        <w:rPr>
          <w:b/>
          <w:sz w:val="26"/>
          <w:szCs w:val="26"/>
        </w:rPr>
      </w:pPr>
      <w:r w:rsidRPr="00464A01">
        <w:rPr>
          <w:b/>
          <w:sz w:val="26"/>
          <w:szCs w:val="26"/>
        </w:rPr>
        <w:t>Tunland V9</w:t>
      </w:r>
    </w:p>
    <w:p w14:paraId="0C586FE6" w14:textId="77777777" w:rsidR="00CC2164" w:rsidRDefault="002009B2" w:rsidP="00CC2164">
      <w:pPr>
        <w:spacing w:afterLines="120" w:after="288" w:line="360" w:lineRule="auto"/>
        <w:jc w:val="both"/>
        <w:rPr>
          <w:sz w:val="23"/>
          <w:szCs w:val="23"/>
        </w:rPr>
      </w:pPr>
      <w:r w:rsidRPr="00464A01">
        <w:rPr>
          <w:sz w:val="23"/>
          <w:szCs w:val="23"/>
        </w:rPr>
        <w:t>Ubicada en el segmento de las big size, l</w:t>
      </w:r>
      <w:r w:rsidR="009F2C6A" w:rsidRPr="00464A01">
        <w:rPr>
          <w:sz w:val="23"/>
          <w:szCs w:val="23"/>
        </w:rPr>
        <w:t xml:space="preserve">a FOTON Tunland V9 es una pickup </w:t>
      </w:r>
      <w:r w:rsidRPr="00464A01">
        <w:rPr>
          <w:sz w:val="23"/>
          <w:szCs w:val="23"/>
        </w:rPr>
        <w:t xml:space="preserve">de gran presencia y porte, con un diseño </w:t>
      </w:r>
      <w:r w:rsidR="00CC2164" w:rsidRPr="00CC2164">
        <w:rPr>
          <w:sz w:val="23"/>
          <w:szCs w:val="23"/>
        </w:rPr>
        <w:t>sólid</w:t>
      </w:r>
      <w:r w:rsidR="00CC2164">
        <w:rPr>
          <w:sz w:val="23"/>
          <w:szCs w:val="23"/>
        </w:rPr>
        <w:t xml:space="preserve">o, </w:t>
      </w:r>
      <w:r w:rsidR="00CC2164" w:rsidRPr="00CC2164">
        <w:rPr>
          <w:sz w:val="23"/>
          <w:szCs w:val="23"/>
        </w:rPr>
        <w:t>agresiv</w:t>
      </w:r>
      <w:r w:rsidR="00CC2164">
        <w:rPr>
          <w:sz w:val="23"/>
          <w:szCs w:val="23"/>
        </w:rPr>
        <w:t xml:space="preserve">o y de </w:t>
      </w:r>
      <w:r w:rsidR="00CC2164" w:rsidRPr="00CC2164">
        <w:rPr>
          <w:sz w:val="23"/>
          <w:szCs w:val="23"/>
        </w:rPr>
        <w:t>líneas angulosas</w:t>
      </w:r>
      <w:r w:rsidR="00CC2164">
        <w:rPr>
          <w:sz w:val="23"/>
          <w:szCs w:val="23"/>
        </w:rPr>
        <w:t>,</w:t>
      </w:r>
      <w:r w:rsidR="00CC2164" w:rsidRPr="00CC2164">
        <w:rPr>
          <w:sz w:val="23"/>
          <w:szCs w:val="23"/>
        </w:rPr>
        <w:t xml:space="preserve"> que le dan un aspecto robusto. Su parrilla frontal es prominente y está acompañada de faros LED que le proporcionan un toque contemporáneo</w:t>
      </w:r>
      <w:r w:rsidR="00CC2164">
        <w:rPr>
          <w:sz w:val="23"/>
          <w:szCs w:val="23"/>
        </w:rPr>
        <w:t>, mientras que lateralmente sorprende por las buenas proporciones de sus volúmenes.</w:t>
      </w:r>
    </w:p>
    <w:p w14:paraId="15E6C9F2" w14:textId="238AA014" w:rsidR="00CC2164" w:rsidRDefault="002009B2" w:rsidP="00CC2164">
      <w:pPr>
        <w:spacing w:afterLines="120" w:after="288" w:line="360" w:lineRule="auto"/>
        <w:jc w:val="both"/>
        <w:rPr>
          <w:sz w:val="23"/>
          <w:szCs w:val="23"/>
        </w:rPr>
      </w:pPr>
      <w:r w:rsidRPr="00464A01">
        <w:rPr>
          <w:sz w:val="23"/>
          <w:szCs w:val="23"/>
        </w:rPr>
        <w:t xml:space="preserve">Sus </w:t>
      </w:r>
      <w:r w:rsidRPr="00491431">
        <w:rPr>
          <w:b/>
          <w:sz w:val="23"/>
          <w:szCs w:val="23"/>
        </w:rPr>
        <w:t>dimensiones</w:t>
      </w:r>
      <w:r w:rsidRPr="00464A01">
        <w:rPr>
          <w:sz w:val="23"/>
          <w:szCs w:val="23"/>
        </w:rPr>
        <w:t xml:space="preserve"> </w:t>
      </w:r>
      <w:r w:rsidRPr="00491431">
        <w:rPr>
          <w:b/>
          <w:sz w:val="23"/>
          <w:szCs w:val="23"/>
        </w:rPr>
        <w:t>son generosas</w:t>
      </w:r>
      <w:r w:rsidRPr="00464A01">
        <w:rPr>
          <w:sz w:val="23"/>
          <w:szCs w:val="23"/>
        </w:rPr>
        <w:t>: 5617 mm de largo, 20</w:t>
      </w:r>
      <w:r w:rsidR="00491431">
        <w:rPr>
          <w:sz w:val="23"/>
          <w:szCs w:val="23"/>
        </w:rPr>
        <w:t>3</w:t>
      </w:r>
      <w:r w:rsidRPr="00464A01">
        <w:rPr>
          <w:sz w:val="23"/>
          <w:szCs w:val="23"/>
        </w:rPr>
        <w:t>0 mm de ancho, 19</w:t>
      </w:r>
      <w:r w:rsidR="00491431">
        <w:rPr>
          <w:sz w:val="23"/>
          <w:szCs w:val="23"/>
        </w:rPr>
        <w:t>0</w:t>
      </w:r>
      <w:r w:rsidRPr="00464A01">
        <w:rPr>
          <w:sz w:val="23"/>
          <w:szCs w:val="23"/>
        </w:rPr>
        <w:t xml:space="preserve">5 mm de alto y 3355 mm de distancia entre ejes. A esto suma un despeje de 240 mm, un peso bruto vehicular de 3055 kg y una capacidad de carga de </w:t>
      </w:r>
      <w:r w:rsidR="00EA4933">
        <w:rPr>
          <w:sz w:val="23"/>
          <w:szCs w:val="23"/>
        </w:rPr>
        <w:t>720</w:t>
      </w:r>
      <w:r w:rsidRPr="00464A01">
        <w:rPr>
          <w:sz w:val="23"/>
          <w:szCs w:val="23"/>
        </w:rPr>
        <w:t xml:space="preserve"> kg.</w:t>
      </w:r>
      <w:r w:rsidR="00CC2164">
        <w:rPr>
          <w:sz w:val="23"/>
          <w:szCs w:val="23"/>
        </w:rPr>
        <w:t xml:space="preserve"> Estas medidas hacen que destaque tanto por el espacio interior como </w:t>
      </w:r>
      <w:r w:rsidR="00CC2164" w:rsidRPr="00CC2164">
        <w:rPr>
          <w:sz w:val="23"/>
          <w:szCs w:val="23"/>
        </w:rPr>
        <w:t>en la caja de carga.</w:t>
      </w:r>
      <w:r w:rsidR="00CC2164" w:rsidRPr="00464A01">
        <w:rPr>
          <w:sz w:val="23"/>
          <w:szCs w:val="23"/>
        </w:rPr>
        <w:t xml:space="preserve"> </w:t>
      </w:r>
    </w:p>
    <w:p w14:paraId="1A778F6C" w14:textId="478A4A6E" w:rsidR="00491431" w:rsidRDefault="00464A01" w:rsidP="00491431">
      <w:pPr>
        <w:spacing w:line="360" w:lineRule="auto"/>
        <w:jc w:val="both"/>
        <w:rPr>
          <w:sz w:val="23"/>
          <w:szCs w:val="23"/>
        </w:rPr>
      </w:pPr>
      <w:r w:rsidRPr="00491431">
        <w:rPr>
          <w:sz w:val="23"/>
          <w:szCs w:val="23"/>
        </w:rPr>
        <w:lastRenderedPageBreak/>
        <w:t xml:space="preserve">Un </w:t>
      </w:r>
      <w:r w:rsidRPr="00491431">
        <w:rPr>
          <w:b/>
          <w:sz w:val="23"/>
          <w:szCs w:val="23"/>
        </w:rPr>
        <w:t>gran equipamiento de confort</w:t>
      </w:r>
      <w:r w:rsidRPr="00491431">
        <w:rPr>
          <w:sz w:val="23"/>
          <w:szCs w:val="23"/>
        </w:rPr>
        <w:t xml:space="preserve"> le confiere características únicas y ahí destaca por</w:t>
      </w:r>
      <w:r w:rsidR="00491431" w:rsidRPr="00491431">
        <w:rPr>
          <w:sz w:val="23"/>
          <w:szCs w:val="23"/>
        </w:rPr>
        <w:t xml:space="preserve"> tapizados de eco cuero, butacas delanteras y traseras con climatización (la del conductor tiene reglaje eléctrico y memorias), levas al volante, techo solar panorámico, encendido por botón, tablero full led de 12,3” configurable, </w:t>
      </w:r>
      <w:proofErr w:type="spellStart"/>
      <w:r w:rsidR="00491431" w:rsidRPr="00491431">
        <w:rPr>
          <w:sz w:val="23"/>
          <w:szCs w:val="23"/>
        </w:rPr>
        <w:t>display</w:t>
      </w:r>
      <w:proofErr w:type="spellEnd"/>
      <w:r w:rsidR="00491431" w:rsidRPr="00491431">
        <w:rPr>
          <w:sz w:val="23"/>
          <w:szCs w:val="23"/>
        </w:rPr>
        <w:t xml:space="preserve"> secundario de 14,6” retina 2k con control total del vehículo, comandos por voz, luz ambiente, climatizador, puertos USB, </w:t>
      </w:r>
      <w:proofErr w:type="spellStart"/>
      <w:r w:rsidR="00491431" w:rsidRPr="00491431">
        <w:rPr>
          <w:sz w:val="23"/>
          <w:szCs w:val="23"/>
        </w:rPr>
        <w:t>inverter</w:t>
      </w:r>
      <w:proofErr w:type="spellEnd"/>
      <w:r w:rsidR="00491431" w:rsidRPr="00491431">
        <w:rPr>
          <w:sz w:val="23"/>
          <w:szCs w:val="23"/>
        </w:rPr>
        <w:t xml:space="preserve"> de 220 V, </w:t>
      </w:r>
      <w:r w:rsidR="00116B25">
        <w:rPr>
          <w:sz w:val="23"/>
          <w:szCs w:val="23"/>
        </w:rPr>
        <w:t xml:space="preserve">cámara 360°, sensores de estacionamiento, </w:t>
      </w:r>
      <w:r w:rsidR="00491431" w:rsidRPr="00491431">
        <w:rPr>
          <w:sz w:val="23"/>
          <w:szCs w:val="23"/>
        </w:rPr>
        <w:t>etcétera.</w:t>
      </w:r>
    </w:p>
    <w:p w14:paraId="37BFCCE1" w14:textId="3E3846F2" w:rsidR="009F2C6A" w:rsidRPr="00714C2C" w:rsidRDefault="002009B2" w:rsidP="00464A01">
      <w:pPr>
        <w:spacing w:afterLines="120" w:after="288" w:line="360" w:lineRule="auto"/>
        <w:jc w:val="both"/>
        <w:rPr>
          <w:color w:val="000000" w:themeColor="text1"/>
          <w:sz w:val="23"/>
          <w:szCs w:val="23"/>
        </w:rPr>
      </w:pPr>
      <w:r w:rsidRPr="00714C2C">
        <w:rPr>
          <w:color w:val="000000" w:themeColor="text1"/>
          <w:sz w:val="23"/>
          <w:szCs w:val="23"/>
        </w:rPr>
        <w:t xml:space="preserve">A </w:t>
      </w:r>
      <w:r w:rsidRPr="00491431">
        <w:rPr>
          <w:b/>
          <w:color w:val="000000" w:themeColor="text1"/>
          <w:sz w:val="23"/>
          <w:szCs w:val="23"/>
        </w:rPr>
        <w:t>nivel mecánico</w:t>
      </w:r>
      <w:r w:rsidRPr="00714C2C">
        <w:rPr>
          <w:color w:val="000000" w:themeColor="text1"/>
          <w:sz w:val="23"/>
          <w:szCs w:val="23"/>
        </w:rPr>
        <w:t>, cuenta con</w:t>
      </w:r>
      <w:r w:rsidR="00714C2C" w:rsidRPr="00714C2C">
        <w:rPr>
          <w:color w:val="000000" w:themeColor="text1"/>
          <w:sz w:val="23"/>
          <w:szCs w:val="23"/>
        </w:rPr>
        <w:t xml:space="preserve"> un</w:t>
      </w:r>
      <w:r w:rsidR="00491431">
        <w:rPr>
          <w:color w:val="000000" w:themeColor="text1"/>
          <w:sz w:val="23"/>
          <w:szCs w:val="23"/>
        </w:rPr>
        <w:t>a</w:t>
      </w:r>
      <w:r w:rsidR="00714C2C" w:rsidRPr="00714C2C">
        <w:rPr>
          <w:color w:val="000000" w:themeColor="text1"/>
          <w:sz w:val="23"/>
          <w:szCs w:val="23"/>
        </w:rPr>
        <w:t xml:space="preserve"> </w:t>
      </w:r>
      <w:r w:rsidR="00714C2C">
        <w:rPr>
          <w:color w:val="000000" w:themeColor="text1"/>
          <w:sz w:val="23"/>
          <w:szCs w:val="23"/>
        </w:rPr>
        <w:t>configuración</w:t>
      </w:r>
      <w:r w:rsidR="00714C2C" w:rsidRPr="00714C2C">
        <w:rPr>
          <w:color w:val="000000" w:themeColor="text1"/>
          <w:sz w:val="23"/>
          <w:szCs w:val="23"/>
        </w:rPr>
        <w:t xml:space="preserve"> </w:t>
      </w:r>
      <w:proofErr w:type="spellStart"/>
      <w:r w:rsidR="00714C2C" w:rsidRPr="00491431">
        <w:rPr>
          <w:b/>
          <w:color w:val="000000" w:themeColor="text1"/>
          <w:sz w:val="23"/>
          <w:szCs w:val="23"/>
        </w:rPr>
        <w:t>Mild</w:t>
      </w:r>
      <w:proofErr w:type="spellEnd"/>
      <w:r w:rsidR="00714C2C" w:rsidRPr="00491431">
        <w:rPr>
          <w:b/>
          <w:color w:val="000000" w:themeColor="text1"/>
          <w:sz w:val="23"/>
          <w:szCs w:val="23"/>
        </w:rPr>
        <w:t xml:space="preserve"> Hybrid</w:t>
      </w:r>
      <w:r w:rsidR="00714C2C" w:rsidRPr="00714C2C">
        <w:rPr>
          <w:color w:val="000000" w:themeColor="text1"/>
          <w:sz w:val="23"/>
          <w:szCs w:val="23"/>
        </w:rPr>
        <w:t xml:space="preserve"> compuest</w:t>
      </w:r>
      <w:r w:rsidR="00714C2C">
        <w:rPr>
          <w:color w:val="000000" w:themeColor="text1"/>
          <w:sz w:val="23"/>
          <w:szCs w:val="23"/>
        </w:rPr>
        <w:t>a</w:t>
      </w:r>
      <w:r w:rsidR="00714C2C" w:rsidRPr="00714C2C">
        <w:rPr>
          <w:color w:val="000000" w:themeColor="text1"/>
          <w:sz w:val="23"/>
          <w:szCs w:val="23"/>
        </w:rPr>
        <w:t xml:space="preserve"> por </w:t>
      </w:r>
      <w:r w:rsidRPr="00714C2C">
        <w:rPr>
          <w:color w:val="000000" w:themeColor="text1"/>
          <w:sz w:val="23"/>
          <w:szCs w:val="23"/>
        </w:rPr>
        <w:t xml:space="preserve">el bloque </w:t>
      </w:r>
      <w:r w:rsidR="009F2C6A" w:rsidRPr="00714C2C">
        <w:rPr>
          <w:color w:val="000000" w:themeColor="text1"/>
          <w:sz w:val="23"/>
          <w:szCs w:val="23"/>
        </w:rPr>
        <w:t>turbodiésel de 2.0 L de cilindrada</w:t>
      </w:r>
      <w:r w:rsidRPr="00714C2C">
        <w:rPr>
          <w:color w:val="000000" w:themeColor="text1"/>
          <w:sz w:val="23"/>
          <w:szCs w:val="23"/>
        </w:rPr>
        <w:t>, 4 cilindros en línea y 16 válvulas, con intercooler e inyección directa de combustible por Common Rail,</w:t>
      </w:r>
      <w:r w:rsidR="00EB77DA">
        <w:rPr>
          <w:color w:val="000000" w:themeColor="text1"/>
          <w:sz w:val="23"/>
          <w:szCs w:val="23"/>
        </w:rPr>
        <w:t xml:space="preserve"> que genera, 161</w:t>
      </w:r>
      <w:r w:rsidR="009F2C6A" w:rsidRPr="00714C2C">
        <w:rPr>
          <w:color w:val="000000" w:themeColor="text1"/>
          <w:sz w:val="23"/>
          <w:szCs w:val="23"/>
        </w:rPr>
        <w:t xml:space="preserve"> </w:t>
      </w:r>
      <w:r w:rsidR="00491431">
        <w:rPr>
          <w:color w:val="000000" w:themeColor="text1"/>
          <w:sz w:val="23"/>
          <w:szCs w:val="23"/>
        </w:rPr>
        <w:t>HP</w:t>
      </w:r>
      <w:r w:rsidR="009F2C6A" w:rsidRPr="00714C2C">
        <w:rPr>
          <w:color w:val="000000" w:themeColor="text1"/>
          <w:sz w:val="23"/>
          <w:szCs w:val="23"/>
        </w:rPr>
        <w:t xml:space="preserve"> a </w:t>
      </w:r>
      <w:r w:rsidR="00491431">
        <w:rPr>
          <w:color w:val="000000" w:themeColor="text1"/>
          <w:sz w:val="23"/>
          <w:szCs w:val="23"/>
        </w:rPr>
        <w:t>40</w:t>
      </w:r>
      <w:r w:rsidR="009F2C6A" w:rsidRPr="00714C2C">
        <w:rPr>
          <w:color w:val="000000" w:themeColor="text1"/>
          <w:sz w:val="23"/>
          <w:szCs w:val="23"/>
        </w:rPr>
        <w:t>00 rpm y 4</w:t>
      </w:r>
      <w:r w:rsidR="00491431">
        <w:rPr>
          <w:color w:val="000000" w:themeColor="text1"/>
          <w:sz w:val="23"/>
          <w:szCs w:val="23"/>
        </w:rPr>
        <w:t>5</w:t>
      </w:r>
      <w:r w:rsidR="009F2C6A" w:rsidRPr="00714C2C">
        <w:rPr>
          <w:color w:val="000000" w:themeColor="text1"/>
          <w:sz w:val="23"/>
          <w:szCs w:val="23"/>
        </w:rPr>
        <w:t>1 Nm de torque entre 1</w:t>
      </w:r>
      <w:r w:rsidR="00491431">
        <w:rPr>
          <w:color w:val="000000" w:themeColor="text1"/>
          <w:sz w:val="23"/>
          <w:szCs w:val="23"/>
        </w:rPr>
        <w:t>8</w:t>
      </w:r>
      <w:r w:rsidR="009F2C6A" w:rsidRPr="00714C2C">
        <w:rPr>
          <w:color w:val="000000" w:themeColor="text1"/>
          <w:sz w:val="23"/>
          <w:szCs w:val="23"/>
        </w:rPr>
        <w:t>00 y 2</w:t>
      </w:r>
      <w:r w:rsidR="00491431">
        <w:rPr>
          <w:color w:val="000000" w:themeColor="text1"/>
          <w:sz w:val="23"/>
          <w:szCs w:val="23"/>
        </w:rPr>
        <w:t>6</w:t>
      </w:r>
      <w:r w:rsidR="009F2C6A" w:rsidRPr="00714C2C">
        <w:rPr>
          <w:color w:val="000000" w:themeColor="text1"/>
          <w:sz w:val="23"/>
          <w:szCs w:val="23"/>
        </w:rPr>
        <w:t xml:space="preserve">00 rpm, </w:t>
      </w:r>
      <w:r w:rsidRPr="00714C2C">
        <w:rPr>
          <w:color w:val="000000" w:themeColor="text1"/>
          <w:sz w:val="23"/>
          <w:szCs w:val="23"/>
        </w:rPr>
        <w:t xml:space="preserve">acoplado a una </w:t>
      </w:r>
      <w:r w:rsidR="009F2C6A" w:rsidRPr="00714C2C">
        <w:rPr>
          <w:color w:val="000000" w:themeColor="text1"/>
          <w:sz w:val="23"/>
          <w:szCs w:val="23"/>
        </w:rPr>
        <w:t xml:space="preserve">automática de </w:t>
      </w:r>
      <w:r w:rsidRPr="00714C2C">
        <w:rPr>
          <w:color w:val="000000" w:themeColor="text1"/>
          <w:sz w:val="23"/>
          <w:szCs w:val="23"/>
        </w:rPr>
        <w:t xml:space="preserve">origen ZF de </w:t>
      </w:r>
      <w:r w:rsidR="009F2C6A" w:rsidRPr="00714C2C">
        <w:rPr>
          <w:color w:val="000000" w:themeColor="text1"/>
          <w:sz w:val="23"/>
          <w:szCs w:val="23"/>
        </w:rPr>
        <w:t xml:space="preserve">8 velocidades </w:t>
      </w:r>
      <w:r w:rsidRPr="00714C2C">
        <w:rPr>
          <w:color w:val="000000" w:themeColor="text1"/>
          <w:sz w:val="23"/>
          <w:szCs w:val="23"/>
        </w:rPr>
        <w:t>mientras que la</w:t>
      </w:r>
      <w:r w:rsidR="009F2C6A" w:rsidRPr="00714C2C">
        <w:rPr>
          <w:color w:val="000000" w:themeColor="text1"/>
          <w:sz w:val="23"/>
          <w:szCs w:val="23"/>
        </w:rPr>
        <w:t xml:space="preserve"> tracción </w:t>
      </w:r>
      <w:r w:rsidRPr="00714C2C">
        <w:rPr>
          <w:color w:val="000000" w:themeColor="text1"/>
          <w:sz w:val="23"/>
          <w:szCs w:val="23"/>
        </w:rPr>
        <w:t xml:space="preserve">es </w:t>
      </w:r>
      <w:r w:rsidR="009F2C6A" w:rsidRPr="00714C2C">
        <w:rPr>
          <w:color w:val="000000" w:themeColor="text1"/>
          <w:sz w:val="23"/>
          <w:szCs w:val="23"/>
        </w:rPr>
        <w:t>4x4</w:t>
      </w:r>
      <w:r w:rsidR="00491431">
        <w:rPr>
          <w:color w:val="000000" w:themeColor="text1"/>
          <w:sz w:val="23"/>
          <w:szCs w:val="23"/>
        </w:rPr>
        <w:t xml:space="preserve"> con bloqueo de diferencial</w:t>
      </w:r>
      <w:r w:rsidR="00714C2C">
        <w:rPr>
          <w:color w:val="000000" w:themeColor="text1"/>
          <w:sz w:val="23"/>
          <w:szCs w:val="23"/>
        </w:rPr>
        <w:t xml:space="preserve">, a lo que </w:t>
      </w:r>
      <w:r w:rsidR="00714C2C" w:rsidRPr="00714C2C">
        <w:rPr>
          <w:color w:val="000000" w:themeColor="text1"/>
          <w:sz w:val="23"/>
          <w:szCs w:val="23"/>
        </w:rPr>
        <w:t>suma un</w:t>
      </w:r>
      <w:r w:rsidR="00714C2C">
        <w:rPr>
          <w:color w:val="000000" w:themeColor="text1"/>
          <w:sz w:val="23"/>
          <w:szCs w:val="23"/>
        </w:rPr>
        <w:t xml:space="preserve">a arquitectura </w:t>
      </w:r>
      <w:r w:rsidR="00714C2C" w:rsidRPr="00714C2C">
        <w:rPr>
          <w:color w:val="000000" w:themeColor="text1"/>
          <w:sz w:val="23"/>
          <w:szCs w:val="23"/>
        </w:rPr>
        <w:t>eléctric</w:t>
      </w:r>
      <w:r w:rsidR="00714C2C">
        <w:rPr>
          <w:color w:val="000000" w:themeColor="text1"/>
          <w:sz w:val="23"/>
          <w:szCs w:val="23"/>
        </w:rPr>
        <w:t>a</w:t>
      </w:r>
      <w:r w:rsidR="00714C2C" w:rsidRPr="00714C2C">
        <w:rPr>
          <w:color w:val="000000" w:themeColor="text1"/>
          <w:sz w:val="23"/>
          <w:szCs w:val="23"/>
        </w:rPr>
        <w:t xml:space="preserve"> de 48 V alimentad</w:t>
      </w:r>
      <w:r w:rsidR="00714C2C">
        <w:rPr>
          <w:color w:val="000000" w:themeColor="text1"/>
          <w:sz w:val="23"/>
          <w:szCs w:val="23"/>
        </w:rPr>
        <w:t>a</w:t>
      </w:r>
      <w:r w:rsidR="00714C2C" w:rsidRPr="00714C2C">
        <w:rPr>
          <w:color w:val="000000" w:themeColor="text1"/>
          <w:sz w:val="23"/>
          <w:szCs w:val="23"/>
        </w:rPr>
        <w:t xml:space="preserve"> por una batería </w:t>
      </w:r>
      <w:r w:rsidR="00714C2C" w:rsidRPr="00FC5AE3">
        <w:rPr>
          <w:color w:val="000000" w:themeColor="text1"/>
          <w:sz w:val="23"/>
          <w:szCs w:val="23"/>
        </w:rPr>
        <w:t xml:space="preserve">de </w:t>
      </w:r>
      <w:r w:rsidR="00EB77DA" w:rsidRPr="00FC5AE3">
        <w:rPr>
          <w:color w:val="000000" w:themeColor="text1"/>
          <w:sz w:val="23"/>
          <w:szCs w:val="23"/>
        </w:rPr>
        <w:t>iones de litio</w:t>
      </w:r>
      <w:r w:rsidR="00714C2C" w:rsidRPr="00FC5AE3">
        <w:rPr>
          <w:color w:val="000000" w:themeColor="text1"/>
          <w:sz w:val="23"/>
          <w:szCs w:val="23"/>
        </w:rPr>
        <w:t>.</w:t>
      </w:r>
      <w:r w:rsidR="003727AB" w:rsidRPr="00FC5AE3">
        <w:rPr>
          <w:color w:val="000000" w:themeColor="text1"/>
          <w:sz w:val="23"/>
          <w:szCs w:val="23"/>
        </w:rPr>
        <w:t xml:space="preserve"> La potencia combinada </w:t>
      </w:r>
      <w:r w:rsidR="00EB77DA" w:rsidRPr="00FC5AE3">
        <w:rPr>
          <w:color w:val="000000" w:themeColor="text1"/>
          <w:sz w:val="23"/>
          <w:szCs w:val="23"/>
        </w:rPr>
        <w:t>es de 175</w:t>
      </w:r>
      <w:r w:rsidR="003727AB" w:rsidRPr="00FC5AE3">
        <w:rPr>
          <w:color w:val="000000" w:themeColor="text1"/>
          <w:sz w:val="23"/>
          <w:szCs w:val="23"/>
        </w:rPr>
        <w:t xml:space="preserve"> CV</w:t>
      </w:r>
      <w:r w:rsidR="00491431" w:rsidRPr="00FC5AE3">
        <w:rPr>
          <w:color w:val="000000" w:themeColor="text1"/>
          <w:sz w:val="23"/>
          <w:szCs w:val="23"/>
        </w:rPr>
        <w:t xml:space="preserve"> y ofrece 6 modos de conducción.</w:t>
      </w:r>
      <w:r w:rsidR="00EB77DA" w:rsidRPr="00FC5AE3">
        <w:rPr>
          <w:color w:val="000000" w:themeColor="text1"/>
          <w:sz w:val="23"/>
          <w:szCs w:val="23"/>
        </w:rPr>
        <w:t xml:space="preserve"> Las suspensiones otorgan un excelente confort de marcha, con sistema trasero </w:t>
      </w:r>
      <w:proofErr w:type="spellStart"/>
      <w:r w:rsidR="00FC5AE3">
        <w:rPr>
          <w:color w:val="000000" w:themeColor="text1"/>
          <w:sz w:val="23"/>
          <w:szCs w:val="23"/>
        </w:rPr>
        <w:t>M</w:t>
      </w:r>
      <w:r w:rsidR="00EB77DA" w:rsidRPr="00FC5AE3">
        <w:rPr>
          <w:color w:val="000000" w:themeColor="text1"/>
          <w:sz w:val="23"/>
          <w:szCs w:val="23"/>
        </w:rPr>
        <w:t>ultilink</w:t>
      </w:r>
      <w:proofErr w:type="spellEnd"/>
      <w:r w:rsidR="00FC5AE3">
        <w:rPr>
          <w:color w:val="000000" w:themeColor="text1"/>
          <w:sz w:val="23"/>
          <w:szCs w:val="23"/>
        </w:rPr>
        <w:t xml:space="preserve"> </w:t>
      </w:r>
      <w:r w:rsidR="00EB77DA" w:rsidRPr="00FC5AE3">
        <w:rPr>
          <w:color w:val="000000" w:themeColor="text1"/>
          <w:sz w:val="23"/>
          <w:szCs w:val="23"/>
        </w:rPr>
        <w:t>y delantero M</w:t>
      </w:r>
      <w:r w:rsidR="00FC5AE3">
        <w:rPr>
          <w:color w:val="000000" w:themeColor="text1"/>
          <w:sz w:val="23"/>
          <w:szCs w:val="23"/>
        </w:rPr>
        <w:t>c</w:t>
      </w:r>
      <w:r w:rsidR="00EB77DA" w:rsidRPr="00FC5AE3">
        <w:rPr>
          <w:color w:val="000000" w:themeColor="text1"/>
          <w:sz w:val="23"/>
          <w:szCs w:val="23"/>
        </w:rPr>
        <w:t>Pherson.</w:t>
      </w:r>
    </w:p>
    <w:p w14:paraId="1DF7FFB2" w14:textId="3D291D4A" w:rsidR="00116B25" w:rsidRDefault="00464A01" w:rsidP="00116B25">
      <w:pPr>
        <w:spacing w:line="360" w:lineRule="auto"/>
        <w:jc w:val="both"/>
        <w:rPr>
          <w:sz w:val="23"/>
          <w:szCs w:val="23"/>
        </w:rPr>
      </w:pPr>
      <w:r w:rsidRPr="00464A01">
        <w:rPr>
          <w:sz w:val="23"/>
          <w:szCs w:val="23"/>
        </w:rPr>
        <w:t xml:space="preserve">La </w:t>
      </w:r>
      <w:r w:rsidRPr="00116B25">
        <w:rPr>
          <w:b/>
          <w:sz w:val="23"/>
          <w:szCs w:val="23"/>
        </w:rPr>
        <w:t>seguridad</w:t>
      </w:r>
      <w:r>
        <w:rPr>
          <w:sz w:val="23"/>
          <w:szCs w:val="23"/>
        </w:rPr>
        <w:t xml:space="preserve"> </w:t>
      </w:r>
      <w:r w:rsidR="00116B25">
        <w:rPr>
          <w:sz w:val="23"/>
          <w:szCs w:val="23"/>
        </w:rPr>
        <w:t xml:space="preserve">es muy completa con </w:t>
      </w:r>
      <w:r w:rsidR="00116B25" w:rsidRPr="00116B25">
        <w:rPr>
          <w:sz w:val="23"/>
          <w:szCs w:val="23"/>
        </w:rPr>
        <w:t xml:space="preserve">6 airbags, controles de estabilidad y tracción, anclajes </w:t>
      </w:r>
      <w:r w:rsidR="00116B25">
        <w:rPr>
          <w:sz w:val="23"/>
          <w:szCs w:val="23"/>
        </w:rPr>
        <w:t>I</w:t>
      </w:r>
      <w:r w:rsidR="00116B25" w:rsidRPr="00116B25">
        <w:rPr>
          <w:sz w:val="23"/>
          <w:szCs w:val="23"/>
        </w:rPr>
        <w:t>sofix, frenos a discos con ABS, EBS, ESP y TCS, asistente de arranque y descenso en pendientes,</w:t>
      </w:r>
      <w:r w:rsidR="00116B25">
        <w:rPr>
          <w:sz w:val="23"/>
          <w:szCs w:val="23"/>
        </w:rPr>
        <w:t xml:space="preserve"> monitor de </w:t>
      </w:r>
      <w:r w:rsidR="00116B25" w:rsidRPr="00116B25">
        <w:rPr>
          <w:sz w:val="23"/>
          <w:szCs w:val="23"/>
        </w:rPr>
        <w:t>ángulo ciego</w:t>
      </w:r>
      <w:r w:rsidR="00116B25">
        <w:rPr>
          <w:sz w:val="23"/>
          <w:szCs w:val="23"/>
        </w:rPr>
        <w:t xml:space="preserve">, </w:t>
      </w:r>
      <w:r w:rsidR="00116B25" w:rsidRPr="00116B25">
        <w:rPr>
          <w:sz w:val="23"/>
          <w:szCs w:val="23"/>
        </w:rPr>
        <w:t>control de velocidad crucero adaptativo, frenado autónomo de emergencia, asistente de centrado de carril, reconocimiento de señales de tránsito, sensores de presión y temperatura de neumáticos, alerta de fatiga de conductor,</w:t>
      </w:r>
      <w:r w:rsidR="00116B25">
        <w:rPr>
          <w:sz w:val="23"/>
          <w:szCs w:val="23"/>
        </w:rPr>
        <w:t xml:space="preserve"> etcétera.</w:t>
      </w:r>
    </w:p>
    <w:p w14:paraId="609D5362" w14:textId="501D5087" w:rsidR="00116B25" w:rsidRDefault="00967862" w:rsidP="00464A01">
      <w:pPr>
        <w:spacing w:afterLines="120" w:after="288" w:line="360" w:lineRule="auto"/>
        <w:jc w:val="both"/>
        <w:rPr>
          <w:sz w:val="23"/>
          <w:szCs w:val="23"/>
        </w:rPr>
      </w:pPr>
      <w:r>
        <w:rPr>
          <w:sz w:val="23"/>
          <w:szCs w:val="23"/>
        </w:rPr>
        <w:t xml:space="preserve">Los </w:t>
      </w:r>
      <w:r w:rsidRPr="00967862">
        <w:rPr>
          <w:b/>
          <w:sz w:val="23"/>
          <w:szCs w:val="23"/>
        </w:rPr>
        <w:t>precios de lanzamien</w:t>
      </w:r>
      <w:r>
        <w:rPr>
          <w:b/>
          <w:sz w:val="23"/>
          <w:szCs w:val="23"/>
        </w:rPr>
        <w:t>t</w:t>
      </w:r>
      <w:r w:rsidRPr="00967862">
        <w:rPr>
          <w:b/>
          <w:sz w:val="23"/>
          <w:szCs w:val="23"/>
        </w:rPr>
        <w:t>o para Expoagro</w:t>
      </w:r>
      <w:r>
        <w:rPr>
          <w:sz w:val="23"/>
          <w:szCs w:val="23"/>
        </w:rPr>
        <w:t xml:space="preserve"> (con cupo limitado) son los siguientes: Tunland G7, $ 46.000.000, y Tunland V9, $ 65.000.000.</w:t>
      </w:r>
    </w:p>
    <w:p w14:paraId="32255367" w14:textId="77777777" w:rsidR="00967862" w:rsidRDefault="00967862" w:rsidP="00464A01">
      <w:pPr>
        <w:spacing w:afterLines="120" w:after="288" w:line="360" w:lineRule="auto"/>
        <w:jc w:val="both"/>
        <w:rPr>
          <w:sz w:val="23"/>
          <w:szCs w:val="23"/>
        </w:rPr>
      </w:pPr>
    </w:p>
    <w:p w14:paraId="08202B77" w14:textId="1DD3C79B" w:rsidR="00E10587" w:rsidRPr="00464A01" w:rsidRDefault="00464A01" w:rsidP="00464A01">
      <w:pPr>
        <w:spacing w:afterLines="120" w:after="288" w:line="360" w:lineRule="auto"/>
        <w:jc w:val="both"/>
        <w:rPr>
          <w:sz w:val="23"/>
          <w:szCs w:val="23"/>
        </w:rPr>
      </w:pPr>
      <w:r w:rsidRPr="00464A01">
        <w:rPr>
          <w:sz w:val="23"/>
          <w:szCs w:val="23"/>
        </w:rPr>
        <w:t xml:space="preserve">Para más información, visitar </w:t>
      </w:r>
      <w:r w:rsidRPr="00464A01">
        <w:rPr>
          <w:b/>
          <w:i/>
          <w:sz w:val="23"/>
          <w:szCs w:val="23"/>
        </w:rPr>
        <w:t>www.foton.com.ar</w:t>
      </w:r>
      <w:r w:rsidRPr="00464A01">
        <w:rPr>
          <w:sz w:val="23"/>
          <w:szCs w:val="23"/>
        </w:rPr>
        <w:t xml:space="preserve">. O en redes sociales: Instagram y Facebook, </w:t>
      </w:r>
      <w:r w:rsidRPr="00464A01">
        <w:rPr>
          <w:b/>
          <w:i/>
          <w:sz w:val="23"/>
          <w:szCs w:val="23"/>
        </w:rPr>
        <w:t>foton.argentina</w:t>
      </w:r>
    </w:p>
    <w:p w14:paraId="3845B769" w14:textId="4667EC27" w:rsidR="001836C2" w:rsidRPr="00D045EE" w:rsidRDefault="00956232" w:rsidP="007A0267">
      <w:pPr>
        <w:spacing w:line="360" w:lineRule="auto"/>
        <w:jc w:val="both"/>
        <w:rPr>
          <w:sz w:val="24"/>
          <w:szCs w:val="24"/>
        </w:rPr>
      </w:pPr>
      <w:r>
        <w:rPr>
          <w:i/>
          <w:sz w:val="24"/>
          <w:szCs w:val="24"/>
        </w:rPr>
        <w:t xml:space="preserve"> </w:t>
      </w:r>
    </w:p>
    <w:p w14:paraId="37747213" w14:textId="77777777" w:rsidR="00A9061D" w:rsidRDefault="00A9061D" w:rsidP="00A9061D">
      <w:pPr>
        <w:jc w:val="both"/>
        <w:rPr>
          <w:sz w:val="24"/>
          <w:szCs w:val="24"/>
        </w:rPr>
      </w:pPr>
      <w:r>
        <w:rPr>
          <w:noProof/>
          <w:sz w:val="24"/>
          <w:szCs w:val="24"/>
          <w:lang w:eastAsia="es-AR"/>
        </w:rPr>
        <w:lastRenderedPageBreak/>
        <mc:AlternateContent>
          <mc:Choice Requires="wps">
            <w:drawing>
              <wp:anchor distT="0" distB="0" distL="114300" distR="114300" simplePos="0" relativeHeight="251660288" behindDoc="0" locked="0" layoutInCell="1" allowOverlap="1" wp14:anchorId="4DDC24AF" wp14:editId="11781A4E">
                <wp:simplePos x="0" y="0"/>
                <wp:positionH relativeFrom="column">
                  <wp:posOffset>-5715</wp:posOffset>
                </wp:positionH>
                <wp:positionV relativeFrom="paragraph">
                  <wp:posOffset>290195</wp:posOffset>
                </wp:positionV>
                <wp:extent cx="1813560" cy="0"/>
                <wp:effectExtent l="0" t="0" r="34290" b="19050"/>
                <wp:wrapNone/>
                <wp:docPr id="1" name="Conector recto 1"/>
                <wp:cNvGraphicFramePr/>
                <a:graphic xmlns:a="http://schemas.openxmlformats.org/drawingml/2006/main">
                  <a:graphicData uri="http://schemas.microsoft.com/office/word/2010/wordprocessingShape">
                    <wps:wsp>
                      <wps:cNvCnPr/>
                      <wps:spPr>
                        <a:xfrm>
                          <a:off x="0" y="0"/>
                          <a:ext cx="1813560" cy="0"/>
                        </a:xfrm>
                        <a:prstGeom prst="line">
                          <a:avLst/>
                        </a:prstGeom>
                        <a:ln w="952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C78E3E9"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2.85pt" to="142.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" strokecolor="black [3213]">
                <v:stroke joinstyle="miter"/>
              </v:line>
            </w:pict>
          </mc:Fallback>
        </mc:AlternateContent>
      </w:r>
    </w:p>
    <w:p w14:paraId="7C9D839E" w14:textId="77777777" w:rsidR="00D7382E" w:rsidRDefault="00D7382E" w:rsidP="00A9061D">
      <w:pPr>
        <w:spacing w:after="0"/>
        <w:jc w:val="both"/>
        <w:rPr>
          <w:b/>
          <w:sz w:val="20"/>
          <w:szCs w:val="20"/>
        </w:rPr>
      </w:pPr>
    </w:p>
    <w:p w14:paraId="523A1537" w14:textId="449AAAF6" w:rsidR="00A9061D" w:rsidRDefault="00A9061D" w:rsidP="00A9061D">
      <w:pPr>
        <w:spacing w:after="0"/>
        <w:jc w:val="both"/>
        <w:rPr>
          <w:b/>
          <w:sz w:val="20"/>
          <w:szCs w:val="20"/>
        </w:rPr>
      </w:pPr>
      <w:r>
        <w:rPr>
          <w:b/>
          <w:sz w:val="20"/>
          <w:szCs w:val="20"/>
        </w:rPr>
        <w:t xml:space="preserve">Acerca de FOTON ARGENTINA: </w:t>
      </w:r>
    </w:p>
    <w:p w14:paraId="194CC5DC" w14:textId="77777777" w:rsidR="00A9061D" w:rsidRDefault="00A9061D" w:rsidP="00A9061D">
      <w:pPr>
        <w:spacing w:after="0"/>
        <w:jc w:val="both"/>
        <w:rPr>
          <w:sz w:val="20"/>
          <w:szCs w:val="20"/>
        </w:rPr>
      </w:pPr>
      <w:r>
        <w:rPr>
          <w:sz w:val="20"/>
          <w:szCs w:val="20"/>
        </w:rPr>
        <w:t xml:space="preserve">En Argentina, FOTON es representada por el Grupo Corven desde 2018, principal responsable del crecimiento y posicionamiento que la marca tiene actualmente en segmentos de vehículos comerciales. </w:t>
      </w:r>
    </w:p>
    <w:p w14:paraId="314F4B76" w14:textId="77777777" w:rsidR="00A9061D" w:rsidRDefault="00A9061D" w:rsidP="00A9061D">
      <w:pPr>
        <w:spacing w:after="0"/>
        <w:jc w:val="both"/>
        <w:rPr>
          <w:sz w:val="20"/>
          <w:szCs w:val="20"/>
        </w:rPr>
      </w:pPr>
      <w:r>
        <w:rPr>
          <w:sz w:val="20"/>
          <w:szCs w:val="20"/>
        </w:rPr>
        <w:t>En su planta de Caseros, se producen localmente los modelos ZTruck y TM1, y recientemente se incorporaron los modelos Aumark 614, Aumark 916 y Aumark 1016, ofreciendo así un completo portafolio de productos nacionales, como parte de la fuerte apuesta de Grupo Corven con la industria nacional.</w:t>
      </w:r>
    </w:p>
    <w:p w14:paraId="4A0EACBB" w14:textId="77777777" w:rsidR="00A9061D" w:rsidRDefault="00A9061D" w:rsidP="00A9061D">
      <w:pPr>
        <w:spacing w:after="0"/>
        <w:jc w:val="both"/>
        <w:rPr>
          <w:sz w:val="20"/>
          <w:szCs w:val="20"/>
        </w:rPr>
      </w:pPr>
      <w:r>
        <w:rPr>
          <w:sz w:val="20"/>
          <w:szCs w:val="20"/>
        </w:rPr>
        <w:t>Desde 2024, la marca también comercializa vehículos de hasta 560 CV y su primer vehículo comercial liviano 100% eléctrico, el eAumark.</w:t>
      </w:r>
    </w:p>
    <w:p w14:paraId="30056AFC" w14:textId="77777777" w:rsidR="00A9061D" w:rsidRDefault="00A9061D" w:rsidP="00A9061D">
      <w:pPr>
        <w:spacing w:after="0"/>
        <w:jc w:val="both"/>
        <w:rPr>
          <w:b/>
          <w:sz w:val="20"/>
          <w:szCs w:val="20"/>
        </w:rPr>
      </w:pPr>
    </w:p>
    <w:p w14:paraId="5AE61259" w14:textId="77777777" w:rsidR="00A9061D" w:rsidRDefault="00A9061D" w:rsidP="00A9061D">
      <w:pPr>
        <w:spacing w:after="0"/>
        <w:jc w:val="both"/>
        <w:rPr>
          <w:b/>
          <w:sz w:val="20"/>
          <w:szCs w:val="20"/>
        </w:rPr>
      </w:pPr>
      <w:r>
        <w:rPr>
          <w:b/>
          <w:sz w:val="20"/>
          <w:szCs w:val="20"/>
        </w:rPr>
        <w:t xml:space="preserve">Acerca de FOTON INTERNACIONAL: </w:t>
      </w:r>
    </w:p>
    <w:p w14:paraId="475AC124" w14:textId="77777777" w:rsidR="00A9061D" w:rsidRDefault="00A9061D" w:rsidP="00A9061D">
      <w:pPr>
        <w:spacing w:after="0"/>
        <w:jc w:val="both"/>
        <w:rPr>
          <w:sz w:val="20"/>
          <w:szCs w:val="20"/>
        </w:rPr>
      </w:pPr>
      <w:r>
        <w:rPr>
          <w:sz w:val="20"/>
          <w:szCs w:val="20"/>
        </w:rPr>
        <w:t>Con más de 11 millones de unidades producidas, FOTON ocupa el primer lugar a nivel mundial en el sector de vehículos comerciales. Además, cuenta con 40.000 empleados, 70 representaciones y más de 1.000 distribuidores oficiales en todo el mundo. De esta forma, ha logrado convertirse en sinónimo de innovación, tecnología y diseño, produciendo vehículos confiables y promoviendo el desarrollo sostenible de la comunidad mediante el empleo de productos y servicios de última generación. La imagen de un diamante fue elegida parte del logo de la marca para transmitir calidad, alto valor, innovación tecnológica y armonía.</w:t>
      </w:r>
    </w:p>
    <w:p w14:paraId="7FB04FA0" w14:textId="77777777" w:rsidR="00A9061D" w:rsidRDefault="00A9061D" w:rsidP="00A9061D">
      <w:pPr>
        <w:spacing w:after="0"/>
        <w:jc w:val="both"/>
        <w:rPr>
          <w:sz w:val="20"/>
          <w:szCs w:val="20"/>
        </w:rPr>
      </w:pPr>
    </w:p>
    <w:p w14:paraId="29EBAD41" w14:textId="77777777" w:rsidR="00A9061D" w:rsidRDefault="00A9061D" w:rsidP="00A9061D">
      <w:pPr>
        <w:spacing w:after="0"/>
        <w:jc w:val="both"/>
        <w:rPr>
          <w:b/>
          <w:sz w:val="20"/>
          <w:szCs w:val="20"/>
        </w:rPr>
      </w:pPr>
      <w:r>
        <w:rPr>
          <w:b/>
          <w:sz w:val="20"/>
          <w:szCs w:val="20"/>
        </w:rPr>
        <w:t>Acerca de GRUPO CORVEN:</w:t>
      </w:r>
    </w:p>
    <w:p w14:paraId="51626177" w14:textId="77777777" w:rsidR="00A9061D" w:rsidRDefault="00A9061D" w:rsidP="00A9061D">
      <w:pPr>
        <w:spacing w:after="0"/>
        <w:jc w:val="both"/>
        <w:rPr>
          <w:i/>
          <w:sz w:val="20"/>
          <w:szCs w:val="20"/>
        </w:rPr>
      </w:pPr>
      <w:r>
        <w:rPr>
          <w:i/>
          <w:sz w:val="20"/>
          <w:szCs w:val="20"/>
        </w:rPr>
        <w:t>La movilidad es nuestra pasión y desde esta visión buscamos interpretar lo que el mundo necesita para ponerse en marcha. Por eso, respondemos con agilidad a las necesidades de cada usuario, cada mercado y cada industria, con los más altos estándares de calidad y servicio, enfocados en un objetivo central: que las personas y las empresas puedan llegar donde quieran ir.</w:t>
      </w:r>
    </w:p>
    <w:p w14:paraId="4641FDAD" w14:textId="77777777" w:rsidR="00A9061D" w:rsidRDefault="00A9061D" w:rsidP="00A9061D">
      <w:pPr>
        <w:spacing w:after="0"/>
        <w:jc w:val="both"/>
        <w:rPr>
          <w:i/>
          <w:sz w:val="20"/>
          <w:szCs w:val="20"/>
        </w:rPr>
      </w:pPr>
      <w:r>
        <w:rPr>
          <w:i/>
          <w:sz w:val="20"/>
          <w:szCs w:val="20"/>
        </w:rPr>
        <w:t>Nuestro grupo se compone de cinco unidades de negocio core vinculadas con la movilidad: unidad automotriz, movilidad individual, autopartes/motopartes, neumáticos y equipos industriales. Además, cuenta con un Family Office, con diversidad de negocios.</w:t>
      </w:r>
    </w:p>
    <w:p w14:paraId="6CADC1D1" w14:textId="77777777" w:rsidR="00A9061D" w:rsidRDefault="00A9061D" w:rsidP="00A9061D">
      <w:pPr>
        <w:spacing w:after="0"/>
        <w:jc w:val="both"/>
        <w:rPr>
          <w:i/>
          <w:sz w:val="20"/>
          <w:szCs w:val="20"/>
        </w:rPr>
      </w:pPr>
      <w:r>
        <w:rPr>
          <w:i/>
          <w:sz w:val="20"/>
          <w:szCs w:val="20"/>
        </w:rPr>
        <w:t>Hoy el Grupo cuenta con múltiples y potentes marcas, cada una de las cuales ofrecen respuestas innovadoras, que buscan dar un paso adelante en soluciones y servicios para la movilidad del futuro. Inspirados por esta visión, desarrollamos soluciones de energías limpias pensadas desde la micro movilidad hasta buses y camiones eléctricos que cooperen con el cuidado del medio ambiente.</w:t>
      </w:r>
    </w:p>
    <w:p w14:paraId="60F16550" w14:textId="77777777" w:rsidR="008D2226" w:rsidRPr="00A9061D" w:rsidRDefault="00A9061D" w:rsidP="00A9061D">
      <w:pPr>
        <w:spacing w:after="0"/>
        <w:jc w:val="both"/>
        <w:rPr>
          <w:b/>
          <w:sz w:val="20"/>
          <w:szCs w:val="20"/>
        </w:rPr>
      </w:pPr>
      <w:r>
        <w:rPr>
          <w:b/>
          <w:sz w:val="20"/>
          <w:szCs w:val="20"/>
        </w:rPr>
        <w:t>GRUPO CORVEN: NOS MOVEMOS AL FUTURO CON VOS</w:t>
      </w:r>
    </w:p>
    <w:sectPr w:rsidR="008D2226" w:rsidRPr="00A9061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99374" w14:textId="77777777" w:rsidR="00EB59AC" w:rsidRDefault="00EB59AC" w:rsidP="000E02F1">
      <w:pPr>
        <w:spacing w:after="0" w:line="240" w:lineRule="auto"/>
      </w:pPr>
      <w:r>
        <w:separator/>
      </w:r>
    </w:p>
  </w:endnote>
  <w:endnote w:type="continuationSeparator" w:id="0">
    <w:p w14:paraId="08E413FB" w14:textId="77777777" w:rsidR="00EB59AC" w:rsidRDefault="00EB59AC" w:rsidP="000E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68694"/>
      <w:docPartObj>
        <w:docPartGallery w:val="Page Numbers (Bottom of Page)"/>
        <w:docPartUnique/>
      </w:docPartObj>
    </w:sdtPr>
    <w:sdtEndPr/>
    <w:sdtContent>
      <w:p w14:paraId="7BC3DBA4" w14:textId="50195338" w:rsidR="000E02F1" w:rsidRDefault="000E02F1">
        <w:pPr>
          <w:pStyle w:val="Piedepgina"/>
          <w:jc w:val="right"/>
        </w:pPr>
        <w:r>
          <w:fldChar w:fldCharType="begin"/>
        </w:r>
        <w:r>
          <w:instrText>PAGE   \* MERGEFORMAT</w:instrText>
        </w:r>
        <w:r>
          <w:fldChar w:fldCharType="separate"/>
        </w:r>
        <w:r w:rsidR="00967862" w:rsidRPr="00967862">
          <w:rPr>
            <w:noProof/>
            <w:lang w:val="es-ES"/>
          </w:rPr>
          <w:t>3</w:t>
        </w:r>
        <w:r>
          <w:fldChar w:fldCharType="end"/>
        </w:r>
      </w:p>
    </w:sdtContent>
  </w:sdt>
  <w:p w14:paraId="23CE1BE4" w14:textId="77777777" w:rsidR="000E02F1" w:rsidRDefault="000E02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9BB98" w14:textId="77777777" w:rsidR="00EB59AC" w:rsidRDefault="00EB59AC" w:rsidP="000E02F1">
      <w:pPr>
        <w:spacing w:after="0" w:line="240" w:lineRule="auto"/>
      </w:pPr>
      <w:r>
        <w:separator/>
      </w:r>
    </w:p>
  </w:footnote>
  <w:footnote w:type="continuationSeparator" w:id="0">
    <w:p w14:paraId="6F502E6C" w14:textId="77777777" w:rsidR="00EB59AC" w:rsidRDefault="00EB59AC" w:rsidP="000E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8A6D" w14:textId="5B54BCCF" w:rsidR="00B741D5" w:rsidRDefault="00B741D5" w:rsidP="00B741D5">
    <w:pPr>
      <w:pStyle w:val="Encabezado"/>
      <w:jc w:val="right"/>
    </w:pPr>
    <w:r>
      <w:rPr>
        <w:rFonts w:eastAsia="Cambria"/>
        <w:noProof/>
        <w:sz w:val="28"/>
        <w:szCs w:val="28"/>
        <w:lang w:eastAsia="es-AR"/>
      </w:rPr>
      <w:drawing>
        <wp:inline distT="0" distB="0" distL="0" distR="0" wp14:anchorId="5CDC2AD0" wp14:editId="2C783E74">
          <wp:extent cx="2313657" cy="1301568"/>
          <wp:effectExtent l="0" t="0" r="0" b="0"/>
          <wp:docPr id="22894063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0633"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337953" cy="131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564CE"/>
    <w:multiLevelType w:val="hybridMultilevel"/>
    <w:tmpl w:val="F6F22D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9FF19BA"/>
    <w:multiLevelType w:val="hybridMultilevel"/>
    <w:tmpl w:val="52284E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2E1709A"/>
    <w:multiLevelType w:val="hybridMultilevel"/>
    <w:tmpl w:val="208CDD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544031C"/>
    <w:multiLevelType w:val="hybridMultilevel"/>
    <w:tmpl w:val="01F807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1B"/>
    <w:rsid w:val="000C6F8C"/>
    <w:rsid w:val="000D1AC5"/>
    <w:rsid w:val="000D31BE"/>
    <w:rsid w:val="000E02F1"/>
    <w:rsid w:val="000E3605"/>
    <w:rsid w:val="00116B25"/>
    <w:rsid w:val="00123D66"/>
    <w:rsid w:val="001836C2"/>
    <w:rsid w:val="002009B2"/>
    <w:rsid w:val="0028541E"/>
    <w:rsid w:val="002C703D"/>
    <w:rsid w:val="002D1962"/>
    <w:rsid w:val="00311EEE"/>
    <w:rsid w:val="00314793"/>
    <w:rsid w:val="003329AB"/>
    <w:rsid w:val="003727AB"/>
    <w:rsid w:val="003B0413"/>
    <w:rsid w:val="003C1A89"/>
    <w:rsid w:val="00404BA4"/>
    <w:rsid w:val="00411667"/>
    <w:rsid w:val="004214ED"/>
    <w:rsid w:val="0044279D"/>
    <w:rsid w:val="0046243F"/>
    <w:rsid w:val="00464A01"/>
    <w:rsid w:val="00491431"/>
    <w:rsid w:val="004A0A37"/>
    <w:rsid w:val="004F182A"/>
    <w:rsid w:val="004F2C4B"/>
    <w:rsid w:val="00507023"/>
    <w:rsid w:val="005853EC"/>
    <w:rsid w:val="005E79DA"/>
    <w:rsid w:val="005F5CBD"/>
    <w:rsid w:val="00624399"/>
    <w:rsid w:val="00666169"/>
    <w:rsid w:val="00714C2C"/>
    <w:rsid w:val="0075043F"/>
    <w:rsid w:val="007A0267"/>
    <w:rsid w:val="008020BA"/>
    <w:rsid w:val="00865C2A"/>
    <w:rsid w:val="00886B94"/>
    <w:rsid w:val="008B0ABB"/>
    <w:rsid w:val="008C7C52"/>
    <w:rsid w:val="008D2226"/>
    <w:rsid w:val="008D7287"/>
    <w:rsid w:val="00923813"/>
    <w:rsid w:val="0092781B"/>
    <w:rsid w:val="0094042B"/>
    <w:rsid w:val="00956232"/>
    <w:rsid w:val="00967862"/>
    <w:rsid w:val="00986CFB"/>
    <w:rsid w:val="00993610"/>
    <w:rsid w:val="009F2C6A"/>
    <w:rsid w:val="00A27F40"/>
    <w:rsid w:val="00A81FDB"/>
    <w:rsid w:val="00A9061D"/>
    <w:rsid w:val="00AC5D62"/>
    <w:rsid w:val="00B24431"/>
    <w:rsid w:val="00B4277D"/>
    <w:rsid w:val="00B53CEB"/>
    <w:rsid w:val="00B741D5"/>
    <w:rsid w:val="00BE121B"/>
    <w:rsid w:val="00C81FE1"/>
    <w:rsid w:val="00CA13E1"/>
    <w:rsid w:val="00CB0628"/>
    <w:rsid w:val="00CC2164"/>
    <w:rsid w:val="00CC7284"/>
    <w:rsid w:val="00D045EE"/>
    <w:rsid w:val="00D4636E"/>
    <w:rsid w:val="00D47D35"/>
    <w:rsid w:val="00D7382E"/>
    <w:rsid w:val="00DB0EE9"/>
    <w:rsid w:val="00E029F3"/>
    <w:rsid w:val="00E10587"/>
    <w:rsid w:val="00E276C8"/>
    <w:rsid w:val="00E52F3A"/>
    <w:rsid w:val="00E96B0B"/>
    <w:rsid w:val="00EA4933"/>
    <w:rsid w:val="00EB59AC"/>
    <w:rsid w:val="00EB77DA"/>
    <w:rsid w:val="00EF3609"/>
    <w:rsid w:val="00F77F5B"/>
    <w:rsid w:val="00FC5AE3"/>
    <w:rsid w:val="00FF2D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163B"/>
  <w15:chartTrackingRefBased/>
  <w15:docId w15:val="{03842C47-F5A9-41CD-8C6D-C0769EA2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413"/>
    <w:pPr>
      <w:ind w:left="720"/>
      <w:contextualSpacing/>
    </w:pPr>
  </w:style>
  <w:style w:type="paragraph" w:styleId="Encabezado">
    <w:name w:val="header"/>
    <w:basedOn w:val="Normal"/>
    <w:link w:val="EncabezadoCar"/>
    <w:uiPriority w:val="99"/>
    <w:unhideWhenUsed/>
    <w:rsid w:val="000E02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02F1"/>
  </w:style>
  <w:style w:type="paragraph" w:styleId="Piedepgina">
    <w:name w:val="footer"/>
    <w:basedOn w:val="Normal"/>
    <w:link w:val="PiedepginaCar"/>
    <w:uiPriority w:val="99"/>
    <w:unhideWhenUsed/>
    <w:rsid w:val="000E02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5</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Diario La Nacion</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Cuneo, Diego (Editor)</dc:creator>
  <cp:keywords/>
  <dc:description/>
  <cp:lastModifiedBy>Cuneo, Diego (Editor)</cp:lastModifiedBy>
  <cp:revision>14</cp:revision>
  <dcterms:created xsi:type="dcterms:W3CDTF">2024-03-04T17:56:00Z</dcterms:created>
  <dcterms:modified xsi:type="dcterms:W3CDTF">2025-03-11T19:53:00Z</dcterms:modified>
</cp:coreProperties>
</file>